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8B241" w14:textId="77777777" w:rsidR="003B6EB0" w:rsidRDefault="00102B46" w:rsidP="00B14D03">
      <w:pPr>
        <w:pStyle w:val="Geenafstand"/>
        <w:rPr>
          <w:rFonts w:ascii="Tahoma" w:hAnsi="Tahoma" w:cs="Tahoma"/>
          <w:b/>
          <w:i/>
        </w:rPr>
      </w:pPr>
      <w:bookmarkStart w:id="0" w:name="_GoBack"/>
      <w:bookmarkEnd w:id="0"/>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14:paraId="200B45E0" w14:textId="77777777" w:rsidR="00E47B21" w:rsidRDefault="00E47B21" w:rsidP="009F43FC">
      <w:pPr>
        <w:pStyle w:val="Geenafstand"/>
        <w:ind w:left="4956" w:firstLine="708"/>
        <w:rPr>
          <w:rFonts w:ascii="Tahoma" w:hAnsi="Tahoma" w:cs="Tahoma"/>
          <w:b/>
          <w:i/>
        </w:rPr>
      </w:pPr>
    </w:p>
    <w:p w14:paraId="6B84692E" w14:textId="77777777"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A547F">
        <w:rPr>
          <w:rFonts w:ascii="Franklin Gothic Medium" w:hAnsi="Franklin Gothic Medium"/>
          <w:noProof/>
          <w:lang w:eastAsia="nl-NL"/>
        </w:rPr>
        <w:drawing>
          <wp:inline distT="0" distB="0" distL="0" distR="0" wp14:anchorId="554E56C7" wp14:editId="3963EA48">
            <wp:extent cx="1952625" cy="914400"/>
            <wp:effectExtent l="0" t="0" r="0" b="0"/>
            <wp:docPr id="1" name="Afbeelding 2" descr="150415-LogoZuidw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50415-LogoZuidwe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14:paraId="51C3FC80" w14:textId="77777777" w:rsidR="003025E5" w:rsidRDefault="003025E5" w:rsidP="00B14D03">
      <w:pPr>
        <w:pStyle w:val="Geenafstand"/>
        <w:rPr>
          <w:rFonts w:ascii="Tahoma" w:hAnsi="Tahoma" w:cs="Tahoma"/>
          <w:b/>
          <w:i/>
        </w:rPr>
      </w:pPr>
    </w:p>
    <w:p w14:paraId="66BA9ED4" w14:textId="77777777"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6A547F">
        <w:rPr>
          <w:rFonts w:ascii="Tahoma" w:hAnsi="Tahoma" w:cs="Tahoma"/>
          <w:b/>
          <w:i/>
        </w:rPr>
        <w:t xml:space="preserve"> </w:t>
      </w:r>
      <w:r w:rsidR="002924FF">
        <w:rPr>
          <w:rFonts w:ascii="Tahoma" w:hAnsi="Tahoma" w:cs="Tahoma"/>
          <w:b/>
          <w:i/>
        </w:rPr>
        <w:t>4 februari 2020</w:t>
      </w:r>
    </w:p>
    <w:p w14:paraId="206C0D2D" w14:textId="77777777" w:rsidR="0096160F" w:rsidRPr="003B6EB0" w:rsidRDefault="0096160F" w:rsidP="00B14D03">
      <w:pPr>
        <w:pStyle w:val="Geenafstand"/>
        <w:rPr>
          <w:rFonts w:ascii="Tahoma" w:hAnsi="Tahoma" w:cs="Tahoma"/>
          <w:b/>
          <w:i/>
        </w:rPr>
      </w:pPr>
    </w:p>
    <w:p w14:paraId="6C4228DF" w14:textId="77777777" w:rsidR="00102B46" w:rsidRDefault="00102B46" w:rsidP="00D217B4">
      <w:pPr>
        <w:pStyle w:val="Geenafstand"/>
        <w:ind w:left="1410" w:hanging="1410"/>
        <w:rPr>
          <w:rFonts w:ascii="Tahoma" w:hAnsi="Tahoma" w:cs="Tahoma"/>
          <w:b/>
          <w:i/>
        </w:rPr>
      </w:pPr>
    </w:p>
    <w:p w14:paraId="4126F5B0" w14:textId="77777777" w:rsidR="00B14D03" w:rsidRDefault="00B14D03" w:rsidP="002924FF">
      <w:pPr>
        <w:pStyle w:val="Geenafstand"/>
        <w:ind w:left="1410" w:hanging="1410"/>
        <w:rPr>
          <w:rFonts w:ascii="Tahoma" w:hAnsi="Tahoma" w:cs="Tahoma"/>
        </w:rPr>
      </w:pPr>
      <w:r w:rsidRPr="00897271">
        <w:rPr>
          <w:rFonts w:ascii="Tahoma" w:hAnsi="Tahoma" w:cs="Tahoma"/>
          <w:b/>
          <w:i/>
        </w:rPr>
        <w:t>Aanwezig:</w:t>
      </w:r>
      <w:r w:rsidR="006A547F">
        <w:rPr>
          <w:rFonts w:ascii="Tahoma" w:hAnsi="Tahoma" w:cs="Tahoma"/>
        </w:rPr>
        <w:tab/>
      </w:r>
      <w:r w:rsidR="00F145BF">
        <w:rPr>
          <w:rFonts w:ascii="Tahoma" w:hAnsi="Tahoma" w:cs="Tahoma"/>
        </w:rPr>
        <w:t>m</w:t>
      </w:r>
      <w:r w:rsidR="00AC7A32">
        <w:rPr>
          <w:rFonts w:ascii="Tahoma" w:hAnsi="Tahoma" w:cs="Tahoma"/>
        </w:rPr>
        <w:t>evrouw Weiden</w:t>
      </w:r>
      <w:r w:rsidR="00863DF6">
        <w:rPr>
          <w:rFonts w:ascii="Tahoma" w:hAnsi="Tahoma" w:cs="Tahoma"/>
        </w:rPr>
        <w:t xml:space="preserve">, </w:t>
      </w:r>
      <w:r w:rsidR="00341691">
        <w:rPr>
          <w:rFonts w:ascii="Tahoma" w:hAnsi="Tahoma" w:cs="Tahoma"/>
        </w:rPr>
        <w:t xml:space="preserve">de heer </w:t>
      </w:r>
      <w:proofErr w:type="spellStart"/>
      <w:r w:rsidR="00341691">
        <w:rPr>
          <w:rFonts w:ascii="Tahoma" w:hAnsi="Tahoma" w:cs="Tahoma"/>
        </w:rPr>
        <w:t>Raats</w:t>
      </w:r>
      <w:proofErr w:type="spellEnd"/>
      <w:r w:rsidR="00341691">
        <w:rPr>
          <w:rFonts w:ascii="Tahoma" w:hAnsi="Tahoma" w:cs="Tahoma"/>
        </w:rPr>
        <w:t xml:space="preserve">, de heer </w:t>
      </w:r>
      <w:proofErr w:type="spellStart"/>
      <w:r w:rsidR="00341691">
        <w:rPr>
          <w:rFonts w:ascii="Tahoma" w:hAnsi="Tahoma" w:cs="Tahoma"/>
        </w:rPr>
        <w:t>Flikweert</w:t>
      </w:r>
      <w:proofErr w:type="spellEnd"/>
      <w:r w:rsidR="00341691">
        <w:rPr>
          <w:rFonts w:ascii="Tahoma" w:hAnsi="Tahoma" w:cs="Tahoma"/>
        </w:rPr>
        <w:t xml:space="preserve">, </w:t>
      </w:r>
      <w:bookmarkStart w:id="1" w:name="_Hlk30770370"/>
      <w:r w:rsidR="002924FF">
        <w:rPr>
          <w:rFonts w:ascii="Tahoma" w:hAnsi="Tahoma" w:cs="Tahoma"/>
        </w:rPr>
        <w:t xml:space="preserve">de </w:t>
      </w:r>
      <w:bookmarkEnd w:id="1"/>
      <w:r w:rsidR="002924FF">
        <w:rPr>
          <w:rFonts w:ascii="Tahoma" w:hAnsi="Tahoma" w:cs="Tahoma"/>
        </w:rPr>
        <w:t xml:space="preserve">heer Van der Reest </w:t>
      </w:r>
      <w:r w:rsidR="00F2712C">
        <w:rPr>
          <w:rFonts w:ascii="Tahoma" w:hAnsi="Tahoma" w:cs="Tahoma"/>
        </w:rPr>
        <w:t xml:space="preserve">mevrouw I. </w:t>
      </w:r>
      <w:proofErr w:type="spellStart"/>
      <w:r w:rsidR="00F2712C">
        <w:rPr>
          <w:rFonts w:ascii="Tahoma" w:hAnsi="Tahoma" w:cs="Tahoma"/>
        </w:rPr>
        <w:t>Coppejans</w:t>
      </w:r>
      <w:proofErr w:type="spellEnd"/>
      <w:r w:rsidR="00F2712C">
        <w:rPr>
          <w:rFonts w:ascii="Tahoma" w:hAnsi="Tahoma" w:cs="Tahoma"/>
        </w:rPr>
        <w:t xml:space="preserve">, </w:t>
      </w:r>
      <w:r w:rsidR="002924FF">
        <w:rPr>
          <w:rFonts w:ascii="Tahoma" w:hAnsi="Tahoma" w:cs="Tahoma"/>
        </w:rPr>
        <w:t>mevrouw G. Schepper</w:t>
      </w:r>
      <w:r w:rsidR="00A62EE5">
        <w:rPr>
          <w:rFonts w:ascii="Tahoma" w:hAnsi="Tahoma" w:cs="Tahoma"/>
        </w:rPr>
        <w:t xml:space="preserve">, de heer R. </w:t>
      </w:r>
      <w:proofErr w:type="spellStart"/>
      <w:r w:rsidR="00A62EE5">
        <w:rPr>
          <w:rFonts w:ascii="Tahoma" w:hAnsi="Tahoma" w:cs="Tahoma"/>
        </w:rPr>
        <w:t>Pankow</w:t>
      </w:r>
      <w:proofErr w:type="spellEnd"/>
      <w:r w:rsidR="00A62EE5">
        <w:rPr>
          <w:rFonts w:ascii="Tahoma" w:hAnsi="Tahoma" w:cs="Tahoma"/>
        </w:rPr>
        <w:t xml:space="preserve">, </w:t>
      </w:r>
      <w:r w:rsidR="002924FF">
        <w:rPr>
          <w:rFonts w:ascii="Tahoma" w:hAnsi="Tahoma" w:cs="Tahoma"/>
        </w:rPr>
        <w:t xml:space="preserve">    </w:t>
      </w:r>
      <w:r w:rsidR="005F4BA9">
        <w:rPr>
          <w:rFonts w:ascii="Tahoma" w:hAnsi="Tahoma" w:cs="Tahoma"/>
        </w:rPr>
        <w:t>mevrouw De Bruijn,</w:t>
      </w:r>
      <w:r w:rsidR="00341691">
        <w:rPr>
          <w:rFonts w:ascii="Tahoma" w:hAnsi="Tahoma" w:cs="Tahoma"/>
        </w:rPr>
        <w:t xml:space="preserve">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14:paraId="0EAC3263" w14:textId="7A971115"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r w:rsidR="002924FF">
        <w:rPr>
          <w:rFonts w:ascii="Tahoma" w:hAnsi="Tahoma" w:cs="Tahoma"/>
        </w:rPr>
        <w:t>de heer en mevrouw Van de Waart</w:t>
      </w:r>
    </w:p>
    <w:p w14:paraId="7F15C472" w14:textId="77777777" w:rsidR="00867F48" w:rsidRDefault="00867F48" w:rsidP="00FD1910">
      <w:pPr>
        <w:pStyle w:val="Geenafstand"/>
        <w:rPr>
          <w:rFonts w:ascii="Tahoma" w:hAnsi="Tahoma" w:cs="Tahoma"/>
        </w:rPr>
      </w:pPr>
    </w:p>
    <w:p w14:paraId="011E4A5F" w14:textId="77777777" w:rsidR="007776B9" w:rsidRDefault="007776B9" w:rsidP="00FD1910">
      <w:pPr>
        <w:pStyle w:val="Geenafstand"/>
        <w:rPr>
          <w:rFonts w:ascii="Tahoma" w:hAnsi="Tahoma" w:cs="Tahoma"/>
        </w:rPr>
      </w:pPr>
    </w:p>
    <w:p w14:paraId="0217C2DB" w14:textId="77777777" w:rsidR="00FD1910" w:rsidRPr="00897271" w:rsidRDefault="007F3355" w:rsidP="00FD1910">
      <w:pPr>
        <w:pStyle w:val="Geenafstand"/>
        <w:numPr>
          <w:ilvl w:val="0"/>
          <w:numId w:val="1"/>
        </w:numPr>
        <w:rPr>
          <w:rFonts w:ascii="Tahoma" w:hAnsi="Tahoma" w:cs="Tahoma"/>
          <w:b/>
          <w:u w:val="single"/>
        </w:rPr>
      </w:pPr>
      <w:r>
        <w:rPr>
          <w:rFonts w:ascii="Tahoma" w:hAnsi="Tahoma" w:cs="Tahoma"/>
          <w:b/>
          <w:u w:val="single"/>
        </w:rPr>
        <w:t>Opening</w:t>
      </w:r>
    </w:p>
    <w:p w14:paraId="649B02B5" w14:textId="77777777" w:rsidR="007F3355" w:rsidRDefault="007F3355" w:rsidP="007F3355">
      <w:pPr>
        <w:pStyle w:val="Geenafstand"/>
        <w:ind w:firstLine="708"/>
        <w:rPr>
          <w:rFonts w:ascii="Tahoma" w:hAnsi="Tahoma" w:cs="Tahoma"/>
        </w:rPr>
      </w:pPr>
      <w:r>
        <w:rPr>
          <w:rFonts w:ascii="Tahoma" w:hAnsi="Tahoma" w:cs="Tahoma"/>
        </w:rPr>
        <w:t xml:space="preserve">De voorzitter mevrouw </w:t>
      </w:r>
      <w:r w:rsidR="004D53B0">
        <w:rPr>
          <w:rFonts w:ascii="Tahoma" w:hAnsi="Tahoma" w:cs="Tahoma"/>
        </w:rPr>
        <w:t>Weiden</w:t>
      </w:r>
      <w:r>
        <w:rPr>
          <w:rFonts w:ascii="Tahoma" w:hAnsi="Tahoma" w:cs="Tahoma"/>
        </w:rPr>
        <w:t xml:space="preserve"> opent de vergadering en heet iedereen van harte </w:t>
      </w:r>
    </w:p>
    <w:p w14:paraId="29C3B31B" w14:textId="0F3CD294" w:rsidR="00912F52" w:rsidRDefault="00D31198" w:rsidP="00D15D5D">
      <w:pPr>
        <w:pStyle w:val="Geenafstand"/>
        <w:ind w:firstLine="708"/>
        <w:rPr>
          <w:rFonts w:ascii="Tahoma" w:hAnsi="Tahoma" w:cs="Tahoma"/>
        </w:rPr>
      </w:pPr>
      <w:r>
        <w:rPr>
          <w:rFonts w:ascii="Tahoma" w:hAnsi="Tahoma" w:cs="Tahoma"/>
        </w:rPr>
        <w:t>w</w:t>
      </w:r>
      <w:r w:rsidR="00564E8D">
        <w:rPr>
          <w:rFonts w:ascii="Tahoma" w:hAnsi="Tahoma" w:cs="Tahoma"/>
        </w:rPr>
        <w:t>elkom</w:t>
      </w:r>
      <w:r w:rsidR="00912F52">
        <w:rPr>
          <w:rFonts w:ascii="Tahoma" w:hAnsi="Tahoma" w:cs="Tahoma"/>
        </w:rPr>
        <w:t xml:space="preserve"> en in het bijzonder mevrouw </w:t>
      </w:r>
      <w:proofErr w:type="spellStart"/>
      <w:r w:rsidR="00912F52">
        <w:rPr>
          <w:rFonts w:ascii="Tahoma" w:hAnsi="Tahoma" w:cs="Tahoma"/>
        </w:rPr>
        <w:t>Coppejans</w:t>
      </w:r>
      <w:proofErr w:type="spellEnd"/>
      <w:r w:rsidR="00912F52">
        <w:rPr>
          <w:rFonts w:ascii="Tahoma" w:hAnsi="Tahoma" w:cs="Tahoma"/>
        </w:rPr>
        <w:t xml:space="preserve">, </w:t>
      </w:r>
      <w:r w:rsidR="006D1A9A">
        <w:rPr>
          <w:rFonts w:ascii="Tahoma" w:hAnsi="Tahoma" w:cs="Tahoma"/>
        </w:rPr>
        <w:t>mevrouw Schepper</w:t>
      </w:r>
      <w:r w:rsidR="00912F52">
        <w:rPr>
          <w:rFonts w:ascii="Tahoma" w:hAnsi="Tahoma" w:cs="Tahoma"/>
        </w:rPr>
        <w:t xml:space="preserve"> en de heer </w:t>
      </w:r>
    </w:p>
    <w:p w14:paraId="53BAD9C4" w14:textId="1EAFD547" w:rsidR="004B619D" w:rsidRDefault="00912F52" w:rsidP="00D15D5D">
      <w:pPr>
        <w:pStyle w:val="Geenafstand"/>
        <w:ind w:firstLine="708"/>
        <w:rPr>
          <w:rFonts w:ascii="Tahoma" w:hAnsi="Tahoma" w:cs="Tahoma"/>
        </w:rPr>
      </w:pPr>
      <w:proofErr w:type="spellStart"/>
      <w:r>
        <w:rPr>
          <w:rFonts w:ascii="Tahoma" w:hAnsi="Tahoma" w:cs="Tahoma"/>
        </w:rPr>
        <w:t>Pankow</w:t>
      </w:r>
      <w:proofErr w:type="spellEnd"/>
      <w:r>
        <w:rPr>
          <w:rFonts w:ascii="Tahoma" w:hAnsi="Tahoma" w:cs="Tahoma"/>
        </w:rPr>
        <w:t>. Zij zijn namens de bewonersraad aanwezig</w:t>
      </w:r>
      <w:r w:rsidR="006D1A9A">
        <w:rPr>
          <w:rFonts w:ascii="Tahoma" w:hAnsi="Tahoma" w:cs="Tahoma"/>
        </w:rPr>
        <w:t>.</w:t>
      </w:r>
    </w:p>
    <w:p w14:paraId="42410E91" w14:textId="77777777" w:rsidR="0028591C" w:rsidRPr="0028591C" w:rsidRDefault="0028591C" w:rsidP="00D55F7A">
      <w:pPr>
        <w:rPr>
          <w:rFonts w:ascii="Tahoma" w:hAnsi="Tahoma" w:cs="Tahoma"/>
        </w:rPr>
      </w:pPr>
    </w:p>
    <w:p w14:paraId="54D8ACC3" w14:textId="77777777" w:rsidR="000A0CF0" w:rsidRPr="00C50678" w:rsidRDefault="000A0CF0" w:rsidP="00E17CE8">
      <w:pPr>
        <w:pStyle w:val="Geenafstand"/>
        <w:rPr>
          <w:rFonts w:ascii="Tahoma" w:hAnsi="Tahoma" w:cs="Tahoma"/>
          <w:b/>
          <w:sz w:val="20"/>
          <w:szCs w:val="20"/>
        </w:rPr>
      </w:pPr>
    </w:p>
    <w:p w14:paraId="176897BF" w14:textId="77777777" w:rsidR="007F3355" w:rsidRPr="00173EFB" w:rsidRDefault="00D55F7A" w:rsidP="007F3355">
      <w:pPr>
        <w:pStyle w:val="Geenafstand"/>
        <w:numPr>
          <w:ilvl w:val="0"/>
          <w:numId w:val="1"/>
        </w:numPr>
        <w:rPr>
          <w:rFonts w:ascii="Tahoma" w:hAnsi="Tahoma" w:cs="Tahoma"/>
          <w:b/>
          <w:u w:val="single"/>
        </w:rPr>
      </w:pPr>
      <w:r>
        <w:rPr>
          <w:rFonts w:ascii="Tahoma" w:hAnsi="Tahoma" w:cs="Tahoma"/>
          <w:b/>
          <w:u w:val="single"/>
        </w:rPr>
        <w:t>Verslag</w:t>
      </w:r>
      <w:r w:rsidR="00E95AEB">
        <w:rPr>
          <w:rFonts w:ascii="Tahoma" w:hAnsi="Tahoma" w:cs="Tahoma"/>
          <w:b/>
          <w:u w:val="single"/>
        </w:rPr>
        <w:t xml:space="preserve"> </w:t>
      </w:r>
      <w:r w:rsidR="00FB2BAA">
        <w:rPr>
          <w:rFonts w:ascii="Tahoma" w:hAnsi="Tahoma" w:cs="Tahoma"/>
          <w:b/>
          <w:u w:val="single"/>
        </w:rPr>
        <w:t>1</w:t>
      </w:r>
      <w:r>
        <w:rPr>
          <w:rFonts w:ascii="Tahoma" w:hAnsi="Tahoma" w:cs="Tahoma"/>
          <w:b/>
          <w:u w:val="single"/>
        </w:rPr>
        <w:t>7 december</w:t>
      </w:r>
      <w:r w:rsidR="00273192">
        <w:rPr>
          <w:rFonts w:ascii="Tahoma" w:hAnsi="Tahoma" w:cs="Tahoma"/>
          <w:b/>
          <w:u w:val="single"/>
        </w:rPr>
        <w:t xml:space="preserve"> </w:t>
      </w:r>
      <w:r w:rsidR="00C479B6">
        <w:rPr>
          <w:rFonts w:ascii="Tahoma" w:hAnsi="Tahoma" w:cs="Tahoma"/>
          <w:b/>
          <w:u w:val="single"/>
        </w:rPr>
        <w:t>2019</w:t>
      </w:r>
    </w:p>
    <w:p w14:paraId="22924B3D" w14:textId="77777777" w:rsidR="00A774E7" w:rsidRPr="00A774E7" w:rsidRDefault="00A774E7" w:rsidP="00E95AEB">
      <w:pPr>
        <w:pStyle w:val="Geenafstand"/>
        <w:rPr>
          <w:rFonts w:ascii="Tahoma" w:hAnsi="Tahoma" w:cs="Tahoma"/>
          <w:b/>
          <w:sz w:val="20"/>
          <w:szCs w:val="20"/>
        </w:rPr>
      </w:pPr>
    </w:p>
    <w:p w14:paraId="615D1642" w14:textId="77777777" w:rsidR="00912F52" w:rsidRPr="00912F52" w:rsidRDefault="00912F52" w:rsidP="00912F52">
      <w:pPr>
        <w:pStyle w:val="Geenafstand"/>
        <w:ind w:firstLine="708"/>
        <w:rPr>
          <w:rFonts w:ascii="Tahoma" w:hAnsi="Tahoma" w:cs="Tahoma"/>
          <w:i/>
        </w:rPr>
      </w:pPr>
      <w:r w:rsidRPr="00912F52">
        <w:rPr>
          <w:rFonts w:ascii="Tahoma" w:hAnsi="Tahoma" w:cs="Tahoma"/>
          <w:i/>
        </w:rPr>
        <w:t>Blz. 2 - Rondje Zuidwester Zeeland</w:t>
      </w:r>
    </w:p>
    <w:p w14:paraId="4B2BDD88" w14:textId="4EECB390" w:rsidR="00912F52" w:rsidRPr="00912F52" w:rsidRDefault="00CF786E" w:rsidP="00CF786E">
      <w:pPr>
        <w:pStyle w:val="Geenafstand"/>
        <w:ind w:firstLine="708"/>
        <w:rPr>
          <w:rFonts w:ascii="Tahoma" w:hAnsi="Tahoma" w:cs="Tahoma"/>
        </w:rPr>
      </w:pPr>
      <w:r>
        <w:rPr>
          <w:rFonts w:ascii="Tahoma" w:hAnsi="Tahoma" w:cs="Tahoma"/>
        </w:rPr>
        <w:t xml:space="preserve">Dhr. </w:t>
      </w:r>
      <w:proofErr w:type="spellStart"/>
      <w:r>
        <w:rPr>
          <w:rFonts w:ascii="Tahoma" w:hAnsi="Tahoma" w:cs="Tahoma"/>
        </w:rPr>
        <w:t>Raats</w:t>
      </w:r>
      <w:proofErr w:type="spellEnd"/>
      <w:r>
        <w:rPr>
          <w:rFonts w:ascii="Tahoma" w:hAnsi="Tahoma" w:cs="Tahoma"/>
        </w:rPr>
        <w:t xml:space="preserve"> en </w:t>
      </w:r>
      <w:r w:rsidR="004A4643">
        <w:rPr>
          <w:rFonts w:ascii="Tahoma" w:hAnsi="Tahoma" w:cs="Tahoma"/>
        </w:rPr>
        <w:t xml:space="preserve">dhr. </w:t>
      </w:r>
      <w:proofErr w:type="spellStart"/>
      <w:r>
        <w:rPr>
          <w:rFonts w:ascii="Tahoma" w:hAnsi="Tahoma" w:cs="Tahoma"/>
        </w:rPr>
        <w:t>Flikweert</w:t>
      </w:r>
      <w:proofErr w:type="spellEnd"/>
      <w:r>
        <w:rPr>
          <w:rFonts w:ascii="Tahoma" w:hAnsi="Tahoma" w:cs="Tahoma"/>
        </w:rPr>
        <w:t xml:space="preserve"> kijken of dit op een dag in de meivakantie kan.</w:t>
      </w:r>
      <w:r w:rsidR="00912F52">
        <w:rPr>
          <w:rFonts w:ascii="Tahoma" w:hAnsi="Tahoma" w:cs="Tahoma"/>
        </w:rPr>
        <w:t xml:space="preserve"> </w:t>
      </w:r>
      <w:r w:rsidR="00912F52" w:rsidRPr="00912F52">
        <w:rPr>
          <w:rFonts w:ascii="Tahoma" w:hAnsi="Tahoma" w:cs="Tahoma"/>
          <w:b/>
          <w:sz w:val="20"/>
          <w:szCs w:val="20"/>
        </w:rPr>
        <w:t>Actie CR</w:t>
      </w:r>
    </w:p>
    <w:p w14:paraId="6CDE9866" w14:textId="77777777" w:rsidR="00912F52" w:rsidRDefault="00912F52" w:rsidP="00141151">
      <w:pPr>
        <w:pStyle w:val="Geenafstand"/>
        <w:ind w:firstLine="708"/>
        <w:rPr>
          <w:rFonts w:ascii="Tahoma" w:hAnsi="Tahoma" w:cs="Tahoma"/>
          <w:i/>
        </w:rPr>
      </w:pPr>
    </w:p>
    <w:p w14:paraId="328973C5" w14:textId="77777777" w:rsidR="009327CB" w:rsidRPr="00AB0AFC" w:rsidRDefault="00315F11" w:rsidP="00141151">
      <w:pPr>
        <w:pStyle w:val="Geenafstand"/>
        <w:ind w:firstLine="708"/>
        <w:rPr>
          <w:rFonts w:ascii="Tahoma" w:hAnsi="Tahoma" w:cs="Tahoma"/>
          <w:i/>
        </w:rPr>
      </w:pPr>
      <w:r w:rsidRPr="00AB0AFC">
        <w:rPr>
          <w:rFonts w:ascii="Tahoma" w:hAnsi="Tahoma" w:cs="Tahoma"/>
          <w:i/>
        </w:rPr>
        <w:t xml:space="preserve">Blz. </w:t>
      </w:r>
      <w:r w:rsidR="004B4EF2">
        <w:rPr>
          <w:rFonts w:ascii="Tahoma" w:hAnsi="Tahoma" w:cs="Tahoma"/>
          <w:i/>
        </w:rPr>
        <w:t>2</w:t>
      </w:r>
      <w:r w:rsidRPr="00AB0AFC">
        <w:rPr>
          <w:rFonts w:ascii="Tahoma" w:hAnsi="Tahoma" w:cs="Tahoma"/>
          <w:i/>
        </w:rPr>
        <w:t xml:space="preserve"> – Contributie Bewoners Even</w:t>
      </w:r>
      <w:r w:rsidR="00633488" w:rsidRPr="00AB0AFC">
        <w:rPr>
          <w:rFonts w:ascii="Tahoma" w:hAnsi="Tahoma" w:cs="Tahoma"/>
          <w:i/>
        </w:rPr>
        <w:t>e</w:t>
      </w:r>
      <w:r w:rsidRPr="00AB0AFC">
        <w:rPr>
          <w:rFonts w:ascii="Tahoma" w:hAnsi="Tahoma" w:cs="Tahoma"/>
          <w:i/>
        </w:rPr>
        <w:t>mentencommissie</w:t>
      </w:r>
    </w:p>
    <w:p w14:paraId="5E2B2A00" w14:textId="77777777" w:rsidR="00603D97" w:rsidRDefault="00603D97" w:rsidP="00603D97">
      <w:pPr>
        <w:pStyle w:val="Geenafstand"/>
        <w:ind w:left="708"/>
        <w:rPr>
          <w:rFonts w:ascii="Tahoma" w:hAnsi="Tahoma" w:cs="Tahoma"/>
        </w:rPr>
      </w:pPr>
      <w:r w:rsidRPr="00AB0AFC">
        <w:rPr>
          <w:rFonts w:ascii="Tahoma" w:hAnsi="Tahoma" w:cs="Tahoma"/>
        </w:rPr>
        <w:t>Wettelijk kan er van cliënten geen bijdrage geïncasseerd worden omdat dit niet zorg gerelateerd is. Afgesproken is dat de BEC een brief aan alle verwanten gaat sturen</w:t>
      </w:r>
      <w:r w:rsidR="00AB0AFC">
        <w:rPr>
          <w:rFonts w:ascii="Tahoma" w:hAnsi="Tahoma" w:cs="Tahoma"/>
        </w:rPr>
        <w:t>.</w:t>
      </w:r>
    </w:p>
    <w:p w14:paraId="38F72F3F" w14:textId="77777777" w:rsidR="00DD36FE" w:rsidRPr="00AB0AFC" w:rsidRDefault="00AB0AFC" w:rsidP="00AB0AFC">
      <w:pPr>
        <w:pStyle w:val="Geenafstand"/>
        <w:ind w:left="708"/>
        <w:rPr>
          <w:rFonts w:ascii="Tahoma" w:hAnsi="Tahoma" w:cs="Tahoma"/>
        </w:rPr>
      </w:pPr>
      <w:r>
        <w:rPr>
          <w:rFonts w:ascii="Tahoma" w:hAnsi="Tahoma" w:cs="Tahoma"/>
        </w:rPr>
        <w:t xml:space="preserve">Hierin komt te staan dat de bijdrage nodig is om alle activiteiten te kunnen blijven organiseren maar ook dat de bijdrage niet verplicht is. Er wordt een vrijwillige bijdrage van € 49 per jaar gevraagd. Tevens voegen ze het jaarverslag van de BEC over 2019 bij om te laten zien welke leuke activiteiten ze organiseren. </w:t>
      </w:r>
    </w:p>
    <w:p w14:paraId="7DDC5747" w14:textId="77777777" w:rsidR="002952C5" w:rsidRDefault="002952C5" w:rsidP="002952C5">
      <w:pPr>
        <w:pStyle w:val="Geenafstand"/>
        <w:ind w:firstLine="708"/>
        <w:rPr>
          <w:rFonts w:ascii="Tahoma" w:hAnsi="Tahoma" w:cs="Tahoma"/>
          <w:i/>
        </w:rPr>
      </w:pPr>
      <w:bookmarkStart w:id="2" w:name="_Hlk35961588"/>
    </w:p>
    <w:p w14:paraId="090D455E" w14:textId="77777777" w:rsidR="002952C5" w:rsidRDefault="002952C5" w:rsidP="002952C5">
      <w:pPr>
        <w:pStyle w:val="Geenafstand"/>
        <w:ind w:firstLine="708"/>
        <w:rPr>
          <w:rFonts w:ascii="Tahoma" w:hAnsi="Tahoma" w:cs="Tahoma"/>
          <w:i/>
        </w:rPr>
      </w:pPr>
      <w:r w:rsidRPr="00AB0AFC">
        <w:rPr>
          <w:rFonts w:ascii="Tahoma" w:hAnsi="Tahoma" w:cs="Tahoma"/>
          <w:i/>
        </w:rPr>
        <w:t xml:space="preserve">Blz. </w:t>
      </w:r>
      <w:r>
        <w:rPr>
          <w:rFonts w:ascii="Tahoma" w:hAnsi="Tahoma" w:cs="Tahoma"/>
          <w:i/>
        </w:rPr>
        <w:t>3</w:t>
      </w:r>
      <w:r w:rsidRPr="00AB0AFC">
        <w:rPr>
          <w:rFonts w:ascii="Tahoma" w:hAnsi="Tahoma" w:cs="Tahoma"/>
          <w:i/>
        </w:rPr>
        <w:t xml:space="preserve"> – </w:t>
      </w:r>
      <w:r>
        <w:rPr>
          <w:rFonts w:ascii="Tahoma" w:hAnsi="Tahoma" w:cs="Tahoma"/>
          <w:i/>
        </w:rPr>
        <w:t>Cliëntvertrouwenspersoon</w:t>
      </w:r>
    </w:p>
    <w:p w14:paraId="5D2AE350" w14:textId="77777777" w:rsidR="002952C5" w:rsidRPr="002952C5" w:rsidRDefault="002952C5" w:rsidP="002952C5">
      <w:pPr>
        <w:pStyle w:val="Geenafstand"/>
        <w:ind w:left="708"/>
        <w:rPr>
          <w:rFonts w:ascii="Tahoma" w:hAnsi="Tahoma" w:cs="Tahoma"/>
        </w:rPr>
      </w:pPr>
      <w:r>
        <w:rPr>
          <w:rFonts w:ascii="Tahoma" w:hAnsi="Tahoma" w:cs="Tahoma"/>
        </w:rPr>
        <w:t xml:space="preserve">Het LSR heeft 2 kandidaten voorgesteld. Zij worden beiden uitgenodigd voor een sollicitatiegesprek. </w:t>
      </w:r>
    </w:p>
    <w:p w14:paraId="515F6ECB" w14:textId="77777777" w:rsidR="004B4EF2" w:rsidRDefault="004B4EF2" w:rsidP="00DD36FE">
      <w:pPr>
        <w:pStyle w:val="Geenafstand"/>
        <w:ind w:firstLine="708"/>
        <w:rPr>
          <w:rFonts w:ascii="Tahoma" w:hAnsi="Tahoma" w:cs="Tahoma"/>
          <w:i/>
        </w:rPr>
      </w:pPr>
    </w:p>
    <w:p w14:paraId="552A4FD1" w14:textId="77777777" w:rsidR="00DD36FE" w:rsidRDefault="004B4EF2" w:rsidP="00DD36FE">
      <w:pPr>
        <w:pStyle w:val="Geenafstand"/>
        <w:ind w:firstLine="708"/>
        <w:rPr>
          <w:rFonts w:ascii="Tahoma" w:hAnsi="Tahoma" w:cs="Tahoma"/>
          <w:i/>
        </w:rPr>
      </w:pPr>
      <w:r w:rsidRPr="00AB0AFC">
        <w:rPr>
          <w:rFonts w:ascii="Tahoma" w:hAnsi="Tahoma" w:cs="Tahoma"/>
          <w:i/>
        </w:rPr>
        <w:t xml:space="preserve">Blz. </w:t>
      </w:r>
      <w:r w:rsidR="002952C5">
        <w:rPr>
          <w:rFonts w:ascii="Tahoma" w:hAnsi="Tahoma" w:cs="Tahoma"/>
          <w:i/>
        </w:rPr>
        <w:t>3</w:t>
      </w:r>
      <w:r w:rsidRPr="00AB0AFC">
        <w:rPr>
          <w:rFonts w:ascii="Tahoma" w:hAnsi="Tahoma" w:cs="Tahoma"/>
          <w:i/>
        </w:rPr>
        <w:t xml:space="preserve"> – </w:t>
      </w:r>
      <w:r>
        <w:rPr>
          <w:rFonts w:ascii="Tahoma" w:hAnsi="Tahoma" w:cs="Tahoma"/>
          <w:i/>
        </w:rPr>
        <w:t>Regiotaxi</w:t>
      </w:r>
    </w:p>
    <w:p w14:paraId="5344D83F" w14:textId="77777777" w:rsidR="00001970" w:rsidRDefault="004B4EF2" w:rsidP="002952C5">
      <w:pPr>
        <w:pStyle w:val="Geenafstand"/>
        <w:ind w:left="708"/>
        <w:rPr>
          <w:rFonts w:ascii="Tahoma" w:hAnsi="Tahoma" w:cs="Tahoma"/>
        </w:rPr>
      </w:pPr>
      <w:r>
        <w:rPr>
          <w:rFonts w:ascii="Tahoma" w:hAnsi="Tahoma" w:cs="Tahoma"/>
        </w:rPr>
        <w:t>TCR verkeer</w:t>
      </w:r>
      <w:r w:rsidR="002952C5">
        <w:rPr>
          <w:rFonts w:ascii="Tahoma" w:hAnsi="Tahoma" w:cs="Tahoma"/>
        </w:rPr>
        <w:t>t</w:t>
      </w:r>
      <w:r>
        <w:rPr>
          <w:rFonts w:ascii="Tahoma" w:hAnsi="Tahoma" w:cs="Tahoma"/>
        </w:rPr>
        <w:t xml:space="preserve"> </w:t>
      </w:r>
      <w:bookmarkEnd w:id="2"/>
      <w:r>
        <w:rPr>
          <w:rFonts w:ascii="Tahoma" w:hAnsi="Tahoma" w:cs="Tahoma"/>
        </w:rPr>
        <w:t>in zwaar weer. De geplande ritten</w:t>
      </w:r>
      <w:r w:rsidR="002952C5">
        <w:rPr>
          <w:rFonts w:ascii="Tahoma" w:hAnsi="Tahoma" w:cs="Tahoma"/>
        </w:rPr>
        <w:t xml:space="preserve"> worden vooralsnog </w:t>
      </w:r>
      <w:r>
        <w:rPr>
          <w:rFonts w:ascii="Tahoma" w:hAnsi="Tahoma" w:cs="Tahoma"/>
        </w:rPr>
        <w:t>conform contract gewoon</w:t>
      </w:r>
      <w:r w:rsidR="002952C5">
        <w:rPr>
          <w:rFonts w:ascii="Tahoma" w:hAnsi="Tahoma" w:cs="Tahoma"/>
        </w:rPr>
        <w:t xml:space="preserve"> </w:t>
      </w:r>
      <w:r>
        <w:rPr>
          <w:rFonts w:ascii="Tahoma" w:hAnsi="Tahoma" w:cs="Tahoma"/>
        </w:rPr>
        <w:t xml:space="preserve">uitgevoerd. </w:t>
      </w:r>
    </w:p>
    <w:p w14:paraId="1328C221" w14:textId="77777777" w:rsidR="002952C5" w:rsidRDefault="002952C5" w:rsidP="002952C5">
      <w:pPr>
        <w:pStyle w:val="Geenafstand"/>
        <w:ind w:left="708"/>
        <w:rPr>
          <w:rFonts w:ascii="Tahoma" w:hAnsi="Tahoma" w:cs="Tahoma"/>
        </w:rPr>
      </w:pPr>
    </w:p>
    <w:p w14:paraId="1DAC2C47" w14:textId="77777777" w:rsidR="002952C5" w:rsidRDefault="002952C5" w:rsidP="002952C5">
      <w:pPr>
        <w:pStyle w:val="Geenafstand"/>
        <w:ind w:firstLine="708"/>
        <w:rPr>
          <w:rFonts w:ascii="Tahoma" w:hAnsi="Tahoma" w:cs="Tahoma"/>
          <w:i/>
        </w:rPr>
      </w:pPr>
      <w:r w:rsidRPr="00AB0AFC">
        <w:rPr>
          <w:rFonts w:ascii="Tahoma" w:hAnsi="Tahoma" w:cs="Tahoma"/>
          <w:i/>
        </w:rPr>
        <w:t xml:space="preserve">Blz. </w:t>
      </w:r>
      <w:r>
        <w:rPr>
          <w:rFonts w:ascii="Tahoma" w:hAnsi="Tahoma" w:cs="Tahoma"/>
          <w:i/>
        </w:rPr>
        <w:t>4</w:t>
      </w:r>
      <w:r w:rsidRPr="00AB0AFC">
        <w:rPr>
          <w:rFonts w:ascii="Tahoma" w:hAnsi="Tahoma" w:cs="Tahoma"/>
          <w:i/>
        </w:rPr>
        <w:t xml:space="preserve"> – </w:t>
      </w:r>
      <w:r w:rsidR="00FA58B5">
        <w:rPr>
          <w:rFonts w:ascii="Tahoma" w:hAnsi="Tahoma" w:cs="Tahoma"/>
          <w:i/>
        </w:rPr>
        <w:t>Rondvraag</w:t>
      </w:r>
    </w:p>
    <w:p w14:paraId="712B73C9" w14:textId="5891C335" w:rsidR="002952C5" w:rsidRDefault="00FA58B5" w:rsidP="002952C5">
      <w:pPr>
        <w:pStyle w:val="Geenafstand"/>
        <w:ind w:left="708"/>
        <w:rPr>
          <w:rFonts w:ascii="Tahoma" w:hAnsi="Tahoma" w:cs="Tahoma"/>
          <w:b/>
          <w:sz w:val="20"/>
          <w:szCs w:val="20"/>
        </w:rPr>
      </w:pPr>
      <w:r>
        <w:rPr>
          <w:rFonts w:ascii="Tahoma" w:hAnsi="Tahoma" w:cs="Tahoma"/>
        </w:rPr>
        <w:t>Er is op de ’s</w:t>
      </w:r>
      <w:r w:rsidR="004A4643">
        <w:rPr>
          <w:rFonts w:ascii="Tahoma" w:hAnsi="Tahoma" w:cs="Tahoma"/>
        </w:rPr>
        <w:t>-</w:t>
      </w:r>
      <w:r>
        <w:rPr>
          <w:rFonts w:ascii="Tahoma" w:hAnsi="Tahoma" w:cs="Tahoma"/>
        </w:rPr>
        <w:t xml:space="preserve">Heer Hendrikskinderenstraat een slagboom geplaatst. Dit stond in het bestek van de architect omdat het een gecombineerde toegang is van meerdere gebruikers. De afspraak is dat de slagboom open blijft staan. </w:t>
      </w:r>
    </w:p>
    <w:p w14:paraId="2B05D79D" w14:textId="77777777" w:rsidR="002952C5" w:rsidRDefault="002952C5" w:rsidP="00FA58B5">
      <w:pPr>
        <w:pStyle w:val="Geenafstand"/>
        <w:rPr>
          <w:rFonts w:ascii="Tahoma" w:hAnsi="Tahoma" w:cs="Tahoma"/>
          <w:i/>
        </w:rPr>
      </w:pPr>
    </w:p>
    <w:p w14:paraId="1A2D639A" w14:textId="77777777" w:rsidR="0028591C" w:rsidRDefault="002952C5" w:rsidP="0099441C">
      <w:pPr>
        <w:pStyle w:val="Geenafstand"/>
        <w:ind w:left="708"/>
        <w:rPr>
          <w:rFonts w:ascii="Tahoma" w:hAnsi="Tahoma" w:cs="Tahoma"/>
        </w:rPr>
      </w:pPr>
      <w:r>
        <w:rPr>
          <w:rFonts w:ascii="Tahoma" w:hAnsi="Tahoma" w:cs="Tahoma"/>
        </w:rPr>
        <w:t>De notulen worden goedgekeur</w:t>
      </w:r>
      <w:r w:rsidR="00FA58B5">
        <w:rPr>
          <w:rFonts w:ascii="Tahoma" w:hAnsi="Tahoma" w:cs="Tahoma"/>
        </w:rPr>
        <w:t>d.</w:t>
      </w:r>
    </w:p>
    <w:p w14:paraId="5A52BBF2" w14:textId="77777777" w:rsidR="00FA58B5" w:rsidRPr="0099441C" w:rsidRDefault="00FA58B5" w:rsidP="0099441C">
      <w:pPr>
        <w:pStyle w:val="Geenafstand"/>
        <w:ind w:left="708"/>
        <w:rPr>
          <w:rFonts w:ascii="Tahoma" w:hAnsi="Tahoma" w:cs="Tahoma"/>
        </w:rPr>
      </w:pPr>
    </w:p>
    <w:p w14:paraId="33012B2D" w14:textId="77777777" w:rsidR="00395326" w:rsidRPr="007020C1" w:rsidRDefault="0037488D" w:rsidP="0028591C">
      <w:pPr>
        <w:pStyle w:val="Geenafstand"/>
        <w:numPr>
          <w:ilvl w:val="0"/>
          <w:numId w:val="1"/>
        </w:numPr>
        <w:rPr>
          <w:rFonts w:ascii="Tahoma" w:hAnsi="Tahoma" w:cs="Tahoma"/>
          <w:b/>
          <w:u w:val="single"/>
        </w:rPr>
      </w:pPr>
      <w:r>
        <w:rPr>
          <w:rFonts w:ascii="Tahoma" w:hAnsi="Tahoma" w:cs="Tahoma"/>
          <w:b/>
          <w:u w:val="single"/>
        </w:rPr>
        <w:t>Mededelingen regiomanager</w:t>
      </w:r>
    </w:p>
    <w:p w14:paraId="4EE22547" w14:textId="77777777" w:rsidR="007D37B4" w:rsidRPr="007D37B4" w:rsidRDefault="007D37B4" w:rsidP="0028591C">
      <w:pPr>
        <w:pStyle w:val="Lijstalinea"/>
        <w:spacing w:after="0" w:line="240" w:lineRule="auto"/>
        <w:rPr>
          <w:rFonts w:ascii="Tahoma" w:hAnsi="Tahoma" w:cs="Tahoma"/>
        </w:rPr>
      </w:pPr>
    </w:p>
    <w:p w14:paraId="54BCFD04" w14:textId="77777777" w:rsidR="007D37B4" w:rsidRPr="00F145BF" w:rsidRDefault="00D55F7A" w:rsidP="0028591C">
      <w:pPr>
        <w:pStyle w:val="Geenafstand"/>
        <w:ind w:left="720"/>
        <w:rPr>
          <w:rFonts w:ascii="Tahoma" w:hAnsi="Tahoma" w:cs="Tahoma"/>
          <w:b/>
        </w:rPr>
      </w:pPr>
      <w:r>
        <w:rPr>
          <w:rFonts w:ascii="Tahoma" w:hAnsi="Tahoma" w:cs="Tahoma"/>
          <w:b/>
        </w:rPr>
        <w:t xml:space="preserve">Veranderingen </w:t>
      </w:r>
      <w:proofErr w:type="spellStart"/>
      <w:r>
        <w:rPr>
          <w:rFonts w:ascii="Tahoma" w:hAnsi="Tahoma" w:cs="Tahoma"/>
          <w:b/>
        </w:rPr>
        <w:t>Bestuursoverleg</w:t>
      </w:r>
      <w:proofErr w:type="spellEnd"/>
    </w:p>
    <w:p w14:paraId="714375B1" w14:textId="77777777" w:rsidR="00406476" w:rsidRDefault="007D37B4" w:rsidP="0028591C">
      <w:pPr>
        <w:pStyle w:val="Lijstalinea"/>
        <w:spacing w:after="0" w:line="240" w:lineRule="auto"/>
        <w:rPr>
          <w:rFonts w:ascii="Tahoma" w:hAnsi="Tahoma" w:cs="Tahoma"/>
        </w:rPr>
      </w:pPr>
      <w:r>
        <w:rPr>
          <w:rFonts w:ascii="Tahoma" w:hAnsi="Tahoma" w:cs="Tahoma"/>
        </w:rPr>
        <w:t>D</w:t>
      </w:r>
      <w:r w:rsidR="00FA58B5">
        <w:rPr>
          <w:rFonts w:ascii="Tahoma" w:hAnsi="Tahoma" w:cs="Tahoma"/>
        </w:rPr>
        <w:t>hr. Waardenburg</w:t>
      </w:r>
      <w:r w:rsidR="00457EA2">
        <w:rPr>
          <w:rFonts w:ascii="Tahoma" w:hAnsi="Tahoma" w:cs="Tahoma"/>
        </w:rPr>
        <w:t>, de bestuurder</w:t>
      </w:r>
      <w:r w:rsidR="00FA58B5">
        <w:rPr>
          <w:rFonts w:ascii="Tahoma" w:hAnsi="Tahoma" w:cs="Tahoma"/>
        </w:rPr>
        <w:t xml:space="preserve"> gaat per 1 maart 2020 met pensioen.</w:t>
      </w:r>
      <w:r w:rsidR="00457EA2">
        <w:rPr>
          <w:rFonts w:ascii="Tahoma" w:hAnsi="Tahoma" w:cs="Tahoma"/>
        </w:rPr>
        <w:t xml:space="preserve"> De interim bestuurder dhr. </w:t>
      </w:r>
      <w:proofErr w:type="spellStart"/>
      <w:r w:rsidR="00457EA2">
        <w:rPr>
          <w:rFonts w:ascii="Tahoma" w:hAnsi="Tahoma" w:cs="Tahoma"/>
        </w:rPr>
        <w:t>Bindels</w:t>
      </w:r>
      <w:proofErr w:type="spellEnd"/>
      <w:r w:rsidR="00457EA2">
        <w:rPr>
          <w:rFonts w:ascii="Tahoma" w:hAnsi="Tahoma" w:cs="Tahoma"/>
        </w:rPr>
        <w:t xml:space="preserve"> blijft tot 1 juli 2020.</w:t>
      </w:r>
    </w:p>
    <w:p w14:paraId="4406EF14" w14:textId="77777777" w:rsidR="004703C4" w:rsidRDefault="004703C4" w:rsidP="0028591C">
      <w:pPr>
        <w:pStyle w:val="Lijstalinea"/>
        <w:spacing w:after="0" w:line="240" w:lineRule="auto"/>
        <w:rPr>
          <w:rFonts w:ascii="Tahoma" w:hAnsi="Tahoma" w:cs="Tahoma"/>
        </w:rPr>
      </w:pPr>
    </w:p>
    <w:p w14:paraId="590E9BC5" w14:textId="77777777" w:rsidR="004703C4" w:rsidRDefault="004703C4" w:rsidP="0028591C">
      <w:pPr>
        <w:pStyle w:val="Lijstalinea"/>
        <w:spacing w:after="0" w:line="240" w:lineRule="auto"/>
        <w:rPr>
          <w:rFonts w:ascii="Tahoma" w:hAnsi="Tahoma" w:cs="Tahoma"/>
        </w:rPr>
      </w:pPr>
    </w:p>
    <w:p w14:paraId="207AB5AD" w14:textId="77777777" w:rsidR="00FA58B5" w:rsidRDefault="00FA58B5" w:rsidP="0028591C">
      <w:pPr>
        <w:pStyle w:val="Lijstalinea"/>
        <w:spacing w:after="0" w:line="240" w:lineRule="auto"/>
        <w:rPr>
          <w:rFonts w:ascii="Tahoma" w:hAnsi="Tahoma" w:cs="Tahoma"/>
        </w:rPr>
      </w:pPr>
      <w:r>
        <w:rPr>
          <w:rFonts w:ascii="Tahoma" w:hAnsi="Tahoma" w:cs="Tahoma"/>
        </w:rPr>
        <w:t>Dhr. Mer</w:t>
      </w:r>
      <w:r w:rsidR="00457EA2">
        <w:rPr>
          <w:rFonts w:ascii="Tahoma" w:hAnsi="Tahoma" w:cs="Tahoma"/>
        </w:rPr>
        <w:t>kx, manager ECZ gaat per 1 mei 2020 met pensioen. Hij wordt vanaf 1 april 2020 vervangen door mevrouw Jongsma, zij is nu regiomanager van West-Brabant.</w:t>
      </w:r>
    </w:p>
    <w:p w14:paraId="1E9870E9" w14:textId="77777777" w:rsidR="00457EA2" w:rsidRDefault="00457EA2" w:rsidP="0028591C">
      <w:pPr>
        <w:pStyle w:val="Lijstalinea"/>
        <w:spacing w:after="0" w:line="240" w:lineRule="auto"/>
        <w:rPr>
          <w:rFonts w:ascii="Tahoma" w:hAnsi="Tahoma" w:cs="Tahoma"/>
        </w:rPr>
      </w:pPr>
    </w:p>
    <w:p w14:paraId="593063EC" w14:textId="77777777" w:rsidR="00821C0C" w:rsidRDefault="00821C0C" w:rsidP="0028591C">
      <w:pPr>
        <w:pStyle w:val="Lijstalinea"/>
        <w:spacing w:after="0" w:line="240" w:lineRule="auto"/>
        <w:rPr>
          <w:rFonts w:ascii="Tahoma" w:hAnsi="Tahoma" w:cs="Tahoma"/>
        </w:rPr>
      </w:pPr>
      <w:r>
        <w:rPr>
          <w:rFonts w:ascii="Tahoma" w:hAnsi="Tahoma" w:cs="Tahoma"/>
        </w:rPr>
        <w:t xml:space="preserve">Mevr. Houtman, regiomanager Hoeksche Waard vertrekt per 1 maart 2020. Dan zijn er 2 vacatures voor regiomanager. </w:t>
      </w:r>
    </w:p>
    <w:p w14:paraId="3076474D" w14:textId="77777777" w:rsidR="00821C0C" w:rsidRDefault="00821C0C" w:rsidP="0028591C">
      <w:pPr>
        <w:pStyle w:val="Lijstalinea"/>
        <w:spacing w:after="0" w:line="240" w:lineRule="auto"/>
        <w:rPr>
          <w:rFonts w:ascii="Tahoma" w:hAnsi="Tahoma" w:cs="Tahoma"/>
        </w:rPr>
      </w:pPr>
    </w:p>
    <w:p w14:paraId="449A2466" w14:textId="77777777" w:rsidR="00821C0C" w:rsidRDefault="00821C0C" w:rsidP="0028591C">
      <w:pPr>
        <w:pStyle w:val="Lijstalinea"/>
        <w:spacing w:after="0" w:line="240" w:lineRule="auto"/>
        <w:rPr>
          <w:rFonts w:ascii="Tahoma" w:hAnsi="Tahoma" w:cs="Tahoma"/>
        </w:rPr>
      </w:pPr>
      <w:r>
        <w:rPr>
          <w:rFonts w:ascii="Tahoma" w:hAnsi="Tahoma" w:cs="Tahoma"/>
        </w:rPr>
        <w:t>De vacature voor concern controller is nog vacant. Hier zit nu een interim controller op.</w:t>
      </w:r>
    </w:p>
    <w:p w14:paraId="68732535" w14:textId="77777777" w:rsidR="002B7A72" w:rsidRPr="007D37B4" w:rsidRDefault="002B7A72" w:rsidP="0028591C">
      <w:pPr>
        <w:pStyle w:val="Lijstalinea"/>
        <w:spacing w:after="0" w:line="240" w:lineRule="auto"/>
        <w:rPr>
          <w:rFonts w:ascii="Tahoma" w:hAnsi="Tahoma" w:cs="Tahoma"/>
        </w:rPr>
      </w:pPr>
    </w:p>
    <w:p w14:paraId="24675F63" w14:textId="77777777" w:rsidR="00F145BF" w:rsidRPr="00F145BF" w:rsidRDefault="00D55F7A" w:rsidP="00F145BF">
      <w:pPr>
        <w:pStyle w:val="Geenafstand"/>
        <w:ind w:left="720"/>
        <w:rPr>
          <w:rFonts w:ascii="Tahoma" w:hAnsi="Tahoma" w:cs="Tahoma"/>
          <w:b/>
        </w:rPr>
      </w:pPr>
      <w:r>
        <w:rPr>
          <w:rFonts w:ascii="Tahoma" w:hAnsi="Tahoma" w:cs="Tahoma"/>
          <w:b/>
        </w:rPr>
        <w:t>Fusie Gors</w:t>
      </w:r>
    </w:p>
    <w:p w14:paraId="2CC3197B" w14:textId="77777777" w:rsidR="00406476" w:rsidRDefault="00821C0C" w:rsidP="00406476">
      <w:pPr>
        <w:pStyle w:val="Geenafstand"/>
        <w:ind w:left="720"/>
        <w:rPr>
          <w:rFonts w:ascii="Tahoma" w:hAnsi="Tahoma" w:cs="Tahoma"/>
        </w:rPr>
      </w:pPr>
      <w:r w:rsidRPr="00821C0C">
        <w:rPr>
          <w:rFonts w:ascii="Tahoma" w:hAnsi="Tahoma" w:cs="Tahoma"/>
        </w:rPr>
        <w:t>De voortgang van het voorbereidingsproces heeft door omstandigheden enige vertraging opgelopen.</w:t>
      </w:r>
      <w:r w:rsidRPr="00821C0C">
        <w:rPr>
          <w:rFonts w:ascii="Tahoma" w:hAnsi="Tahoma" w:cs="Tahoma"/>
        </w:rPr>
        <w:br/>
        <w:t>Op 17 januari hebben de bestuurders de intentieverklaring om te fuseren aan de beide ondernemingsraden en aan de centrale cliëntenraden ter advisering voorgelegd.</w:t>
      </w:r>
      <w:r w:rsidR="00CF56DB">
        <w:rPr>
          <w:rFonts w:ascii="Tahoma" w:hAnsi="Tahoma" w:cs="Tahoma"/>
        </w:rPr>
        <w:t xml:space="preserve"> Op 1 januari 2021 volgt de juridische fusie.</w:t>
      </w:r>
      <w:r w:rsidRPr="00821C0C">
        <w:rPr>
          <w:rFonts w:ascii="Tahoma" w:hAnsi="Tahoma" w:cs="Tahoma"/>
        </w:rPr>
        <w:br/>
      </w:r>
      <w:r w:rsidR="00CF56DB">
        <w:rPr>
          <w:rFonts w:ascii="Tahoma" w:hAnsi="Tahoma" w:cs="Tahoma"/>
        </w:rPr>
        <w:t>Aan de voorkant wordt op 3 domeinen verder gegaan:</w:t>
      </w:r>
    </w:p>
    <w:p w14:paraId="53B54638" w14:textId="77777777" w:rsidR="00CF56DB" w:rsidRDefault="00CF56DB" w:rsidP="00CF56DB">
      <w:pPr>
        <w:pStyle w:val="Geenafstand"/>
        <w:numPr>
          <w:ilvl w:val="0"/>
          <w:numId w:val="25"/>
        </w:numPr>
        <w:rPr>
          <w:rFonts w:ascii="Tahoma" w:hAnsi="Tahoma" w:cs="Tahoma"/>
        </w:rPr>
      </w:pPr>
      <w:r>
        <w:rPr>
          <w:rFonts w:ascii="Tahoma" w:hAnsi="Tahoma" w:cs="Tahoma"/>
        </w:rPr>
        <w:t>NAH doelgroep</w:t>
      </w:r>
    </w:p>
    <w:p w14:paraId="6C53B792" w14:textId="77777777" w:rsidR="00CF56DB" w:rsidRDefault="00CF56DB" w:rsidP="00CF56DB">
      <w:pPr>
        <w:pStyle w:val="Geenafstand"/>
        <w:numPr>
          <w:ilvl w:val="0"/>
          <w:numId w:val="25"/>
        </w:numPr>
        <w:rPr>
          <w:rFonts w:ascii="Tahoma" w:hAnsi="Tahoma" w:cs="Tahoma"/>
        </w:rPr>
      </w:pPr>
      <w:r>
        <w:rPr>
          <w:rFonts w:ascii="Tahoma" w:hAnsi="Tahoma" w:cs="Tahoma"/>
        </w:rPr>
        <w:t>Dagbestedingsketen in het Zeeuwse</w:t>
      </w:r>
    </w:p>
    <w:p w14:paraId="62B64516" w14:textId="77777777" w:rsidR="00CF56DB" w:rsidRDefault="00CF56DB" w:rsidP="00CF56DB">
      <w:pPr>
        <w:pStyle w:val="Geenafstand"/>
        <w:numPr>
          <w:ilvl w:val="0"/>
          <w:numId w:val="25"/>
        </w:numPr>
        <w:rPr>
          <w:rFonts w:ascii="Tahoma" w:hAnsi="Tahoma" w:cs="Tahoma"/>
        </w:rPr>
      </w:pPr>
      <w:r>
        <w:rPr>
          <w:rFonts w:ascii="Tahoma" w:hAnsi="Tahoma" w:cs="Tahoma"/>
        </w:rPr>
        <w:t>Complexe zorg</w:t>
      </w:r>
    </w:p>
    <w:p w14:paraId="05855050" w14:textId="77777777" w:rsidR="00CF56DB" w:rsidRPr="00CF56DB" w:rsidRDefault="00CF56DB" w:rsidP="00CF56DB">
      <w:pPr>
        <w:pStyle w:val="Geenafstand"/>
        <w:ind w:left="720"/>
        <w:rPr>
          <w:rFonts w:ascii="Tahoma" w:hAnsi="Tahoma" w:cs="Tahoma"/>
        </w:rPr>
      </w:pPr>
      <w:r>
        <w:rPr>
          <w:rFonts w:ascii="Tahoma" w:hAnsi="Tahoma" w:cs="Tahoma"/>
        </w:rPr>
        <w:t>Hiervoor worden werkgroepen opgezet.</w:t>
      </w:r>
    </w:p>
    <w:p w14:paraId="6666AF14" w14:textId="77777777" w:rsidR="00907B64" w:rsidRDefault="00907B64" w:rsidP="00907B64">
      <w:pPr>
        <w:pStyle w:val="Geenafstand"/>
        <w:ind w:left="708"/>
        <w:rPr>
          <w:rFonts w:ascii="Tahoma" w:hAnsi="Tahoma" w:cs="Tahoma"/>
          <w:b/>
        </w:rPr>
      </w:pPr>
    </w:p>
    <w:p w14:paraId="0C577DF1" w14:textId="77777777" w:rsidR="00907B64" w:rsidRDefault="00D55F7A" w:rsidP="00907B64">
      <w:pPr>
        <w:pStyle w:val="Geenafstand"/>
        <w:ind w:left="708"/>
        <w:rPr>
          <w:rFonts w:ascii="Tahoma" w:hAnsi="Tahoma" w:cs="Tahoma"/>
          <w:b/>
        </w:rPr>
      </w:pPr>
      <w:r>
        <w:rPr>
          <w:rFonts w:ascii="Tahoma" w:hAnsi="Tahoma" w:cs="Tahoma"/>
          <w:b/>
        </w:rPr>
        <w:t>Parkeren</w:t>
      </w:r>
    </w:p>
    <w:p w14:paraId="13873AB4" w14:textId="2B672ACB" w:rsidR="00D55F7A" w:rsidRDefault="00D55F7A" w:rsidP="00CF56DB">
      <w:pPr>
        <w:pStyle w:val="Geenafstand"/>
        <w:ind w:left="708"/>
        <w:rPr>
          <w:rFonts w:ascii="Tahoma" w:hAnsi="Tahoma" w:cs="Tahoma"/>
        </w:rPr>
      </w:pPr>
      <w:r>
        <w:rPr>
          <w:rFonts w:ascii="Tahoma" w:hAnsi="Tahoma" w:cs="Tahoma"/>
        </w:rPr>
        <w:t xml:space="preserve">De </w:t>
      </w:r>
      <w:r w:rsidR="00CF56DB">
        <w:rPr>
          <w:rFonts w:ascii="Tahoma" w:hAnsi="Tahoma" w:cs="Tahoma"/>
        </w:rPr>
        <w:t xml:space="preserve">parkeermeter is geplaatst. Er is nu tijdens kantooruren kort betaald parkeren mogelijk. Met de aanleg van de </w:t>
      </w:r>
      <w:r>
        <w:rPr>
          <w:rFonts w:ascii="Tahoma" w:hAnsi="Tahoma" w:cs="Tahoma"/>
        </w:rPr>
        <w:t xml:space="preserve">2 mindervalideparkeerplaatsen </w:t>
      </w:r>
      <w:r w:rsidR="00CF56DB">
        <w:rPr>
          <w:rFonts w:ascii="Tahoma" w:hAnsi="Tahoma" w:cs="Tahoma"/>
        </w:rPr>
        <w:t xml:space="preserve">wordt binnenkort gestart. </w:t>
      </w:r>
    </w:p>
    <w:p w14:paraId="45E3CF0D" w14:textId="77777777" w:rsidR="00535360" w:rsidRDefault="00535360" w:rsidP="00535360">
      <w:pPr>
        <w:pStyle w:val="Geenafstand"/>
        <w:ind w:left="708"/>
        <w:rPr>
          <w:rFonts w:ascii="Tahoma" w:hAnsi="Tahoma" w:cs="Tahoma"/>
        </w:rPr>
      </w:pPr>
    </w:p>
    <w:p w14:paraId="4F8B0063" w14:textId="77777777" w:rsidR="00FA58B5" w:rsidRPr="0099441C" w:rsidRDefault="00FA58B5" w:rsidP="00FA58B5">
      <w:pPr>
        <w:pStyle w:val="Geenafstand"/>
        <w:ind w:left="708"/>
        <w:rPr>
          <w:rFonts w:ascii="Tahoma" w:hAnsi="Tahoma" w:cs="Tahoma"/>
        </w:rPr>
      </w:pPr>
    </w:p>
    <w:p w14:paraId="221B11BC" w14:textId="6B0EFD45" w:rsidR="00FA58B5" w:rsidRPr="004A4643" w:rsidRDefault="00FA58B5" w:rsidP="00FA58B5">
      <w:pPr>
        <w:pStyle w:val="Geenafstand"/>
        <w:numPr>
          <w:ilvl w:val="0"/>
          <w:numId w:val="1"/>
        </w:numPr>
        <w:rPr>
          <w:rFonts w:ascii="Tahoma" w:hAnsi="Tahoma" w:cs="Tahoma"/>
          <w:b/>
          <w:u w:val="single"/>
        </w:rPr>
      </w:pPr>
      <w:r>
        <w:rPr>
          <w:rFonts w:ascii="Tahoma" w:hAnsi="Tahoma" w:cs="Tahoma"/>
          <w:b/>
          <w:u w:val="single"/>
        </w:rPr>
        <w:t>Mededelingen Bewonersraad</w:t>
      </w:r>
    </w:p>
    <w:p w14:paraId="03842BA6" w14:textId="77777777" w:rsidR="0058627A" w:rsidRDefault="00FA58B5" w:rsidP="00FA58B5">
      <w:pPr>
        <w:pStyle w:val="Geenafstand"/>
        <w:ind w:left="720"/>
        <w:rPr>
          <w:rFonts w:ascii="Tahoma" w:hAnsi="Tahoma" w:cs="Tahoma"/>
        </w:rPr>
      </w:pPr>
      <w:r>
        <w:rPr>
          <w:rFonts w:ascii="Tahoma" w:hAnsi="Tahoma" w:cs="Tahoma"/>
        </w:rPr>
        <w:t xml:space="preserve">Mevrouw Scheppers geeft aan dat er in de Evertsenstraat vaak te hard wordt gereden. Hiervan is melding gemaakt bij de wijkagent. </w:t>
      </w:r>
    </w:p>
    <w:p w14:paraId="008B2453" w14:textId="77777777" w:rsidR="00CF56DB" w:rsidRDefault="00CF56DB" w:rsidP="00FA58B5">
      <w:pPr>
        <w:pStyle w:val="Geenafstand"/>
        <w:ind w:left="720"/>
        <w:rPr>
          <w:rFonts w:ascii="Tahoma" w:hAnsi="Tahoma" w:cs="Tahoma"/>
        </w:rPr>
      </w:pPr>
    </w:p>
    <w:p w14:paraId="74FD2D49" w14:textId="77777777" w:rsidR="00923E1C" w:rsidRDefault="00923E1C" w:rsidP="00FE37B8">
      <w:pPr>
        <w:rPr>
          <w:rFonts w:ascii="Tahoma" w:hAnsi="Tahoma" w:cs="Tahoma"/>
          <w:szCs w:val="22"/>
        </w:rPr>
      </w:pPr>
    </w:p>
    <w:p w14:paraId="2FBF3F02" w14:textId="77777777" w:rsidR="00395326" w:rsidRPr="00F84488" w:rsidRDefault="00A7194F" w:rsidP="00395326">
      <w:pPr>
        <w:pStyle w:val="Geenafstand"/>
        <w:numPr>
          <w:ilvl w:val="0"/>
          <w:numId w:val="1"/>
        </w:numPr>
        <w:rPr>
          <w:rFonts w:ascii="Tahoma" w:hAnsi="Tahoma" w:cs="Tahoma"/>
          <w:b/>
          <w:u w:val="single"/>
        </w:rPr>
      </w:pPr>
      <w:r>
        <w:rPr>
          <w:rFonts w:ascii="Tahoma" w:hAnsi="Tahoma" w:cs="Tahoma"/>
          <w:b/>
          <w:u w:val="single"/>
        </w:rPr>
        <w:t>Huidige stand huisartsenproblematiek</w:t>
      </w:r>
    </w:p>
    <w:p w14:paraId="56E10DE9" w14:textId="108BDD53" w:rsidR="00B82EBF" w:rsidRDefault="00B82EBF" w:rsidP="00B82EBF">
      <w:pPr>
        <w:ind w:left="708"/>
        <w:rPr>
          <w:rFonts w:ascii="Tahoma" w:hAnsi="Tahoma" w:cs="Tahoma"/>
          <w:szCs w:val="22"/>
        </w:rPr>
      </w:pPr>
      <w:r>
        <w:rPr>
          <w:rFonts w:ascii="Tahoma" w:hAnsi="Tahoma" w:cs="Tahoma"/>
          <w:szCs w:val="22"/>
        </w:rPr>
        <w:t xml:space="preserve">Op maandagochtend is er </w:t>
      </w:r>
      <w:r w:rsidR="006D1A9A">
        <w:rPr>
          <w:rFonts w:ascii="Tahoma" w:hAnsi="Tahoma" w:cs="Tahoma"/>
          <w:szCs w:val="22"/>
        </w:rPr>
        <w:t xml:space="preserve">tijdelijk </w:t>
      </w:r>
      <w:r>
        <w:rPr>
          <w:rFonts w:ascii="Tahoma" w:hAnsi="Tahoma" w:cs="Tahoma"/>
          <w:szCs w:val="22"/>
        </w:rPr>
        <w:t xml:space="preserve">voor planbare zorg 1,5 uur een huisarts aanwezig. </w:t>
      </w:r>
    </w:p>
    <w:p w14:paraId="12DF89DA" w14:textId="77777777" w:rsidR="00B82EBF" w:rsidRDefault="00B82EBF" w:rsidP="00B82EBF">
      <w:pPr>
        <w:ind w:left="708"/>
        <w:rPr>
          <w:rFonts w:ascii="Tahoma" w:hAnsi="Tahoma" w:cs="Tahoma"/>
          <w:szCs w:val="22"/>
        </w:rPr>
      </w:pPr>
      <w:r>
        <w:rPr>
          <w:rFonts w:ascii="Tahoma" w:hAnsi="Tahoma" w:cs="Tahoma"/>
          <w:szCs w:val="22"/>
        </w:rPr>
        <w:t xml:space="preserve">Mocht de vraag groter zijn dan kan dit uitgebreid worden. </w:t>
      </w:r>
    </w:p>
    <w:p w14:paraId="24B81A62" w14:textId="200D0CEF" w:rsidR="00B82EBF" w:rsidRDefault="00B82EBF" w:rsidP="00B82EBF">
      <w:pPr>
        <w:ind w:left="708"/>
        <w:rPr>
          <w:rFonts w:ascii="Tahoma" w:hAnsi="Tahoma" w:cs="Tahoma"/>
          <w:szCs w:val="22"/>
        </w:rPr>
      </w:pPr>
      <w:r>
        <w:rPr>
          <w:rFonts w:ascii="Tahoma" w:hAnsi="Tahoma" w:cs="Tahoma"/>
          <w:szCs w:val="22"/>
        </w:rPr>
        <w:t>Er is tijdens kantooruren een verpleegkundig</w:t>
      </w:r>
      <w:r w:rsidR="00F24E6E">
        <w:rPr>
          <w:rFonts w:ascii="Tahoma" w:hAnsi="Tahoma" w:cs="Tahoma"/>
          <w:szCs w:val="22"/>
        </w:rPr>
        <w:t>e</w:t>
      </w:r>
      <w:r>
        <w:rPr>
          <w:rFonts w:ascii="Tahoma" w:hAnsi="Tahoma" w:cs="Tahoma"/>
          <w:szCs w:val="22"/>
        </w:rPr>
        <w:t xml:space="preserve"> op de poli aanwezig. Is zij niet bereikbaar of is het buiten kantooruren dan kan er altijd, 24/7 gebeld worden naar Middelharnis, zij weten waar welke arts zit. </w:t>
      </w:r>
    </w:p>
    <w:p w14:paraId="45D8DF31" w14:textId="77777777" w:rsidR="00B82EBF" w:rsidRDefault="00B82EBF" w:rsidP="00B82EBF">
      <w:pPr>
        <w:ind w:left="708"/>
        <w:rPr>
          <w:rFonts w:ascii="Tahoma" w:hAnsi="Tahoma" w:cs="Tahoma"/>
          <w:szCs w:val="22"/>
        </w:rPr>
      </w:pPr>
      <w:r>
        <w:rPr>
          <w:rFonts w:ascii="Tahoma" w:hAnsi="Tahoma" w:cs="Tahoma"/>
          <w:szCs w:val="22"/>
        </w:rPr>
        <w:t>Bij acute hulp kan 112 gebeld worden.</w:t>
      </w:r>
    </w:p>
    <w:p w14:paraId="2BF7407B" w14:textId="77777777" w:rsidR="00B82EBF" w:rsidRDefault="00B82EBF" w:rsidP="00B82EBF">
      <w:pPr>
        <w:ind w:left="708"/>
        <w:rPr>
          <w:rFonts w:ascii="Tahoma" w:hAnsi="Tahoma" w:cs="Tahoma"/>
          <w:szCs w:val="22"/>
        </w:rPr>
      </w:pPr>
    </w:p>
    <w:p w14:paraId="477174D1" w14:textId="77777777" w:rsidR="00EB0E41" w:rsidRDefault="00A90E98" w:rsidP="00A90E98">
      <w:pPr>
        <w:ind w:left="708"/>
        <w:rPr>
          <w:rFonts w:ascii="Tahoma" w:hAnsi="Tahoma" w:cs="Tahoma"/>
        </w:rPr>
      </w:pPr>
      <w:r>
        <w:rPr>
          <w:rFonts w:ascii="Tahoma" w:hAnsi="Tahoma" w:cs="Tahoma"/>
          <w:szCs w:val="22"/>
        </w:rPr>
        <w:t xml:space="preserve">De CR maakt zich zorgen om andere dingen die niet opvallen, hoe signaleren ze dat, kunnen de agogen dat? Men is bezig een lijst te maken met hoe elke cliënt is uit te lezen. </w:t>
      </w:r>
    </w:p>
    <w:p w14:paraId="669B505D" w14:textId="77777777" w:rsidR="0028591C" w:rsidRDefault="0028591C" w:rsidP="00C72333">
      <w:pPr>
        <w:pStyle w:val="Geenafstand"/>
        <w:ind w:left="720"/>
        <w:rPr>
          <w:rFonts w:ascii="Tahoma" w:hAnsi="Tahoma" w:cs="Tahoma"/>
        </w:rPr>
      </w:pPr>
    </w:p>
    <w:p w14:paraId="6F66E2D6" w14:textId="77777777" w:rsidR="009230DA" w:rsidRPr="008946AC" w:rsidRDefault="009230DA" w:rsidP="00C72333">
      <w:pPr>
        <w:pStyle w:val="Geenafstand"/>
        <w:ind w:left="720"/>
        <w:rPr>
          <w:rFonts w:ascii="Tahoma" w:hAnsi="Tahoma" w:cs="Tahoma"/>
        </w:rPr>
      </w:pPr>
    </w:p>
    <w:p w14:paraId="591930E3" w14:textId="77777777" w:rsidR="00395326" w:rsidRDefault="00A7194F" w:rsidP="00173EFB">
      <w:pPr>
        <w:pStyle w:val="Geenafstand"/>
        <w:numPr>
          <w:ilvl w:val="0"/>
          <w:numId w:val="1"/>
        </w:numPr>
        <w:rPr>
          <w:rFonts w:ascii="Tahoma" w:hAnsi="Tahoma" w:cs="Tahoma"/>
          <w:b/>
          <w:u w:val="single"/>
        </w:rPr>
      </w:pPr>
      <w:r>
        <w:rPr>
          <w:rFonts w:ascii="Tahoma" w:hAnsi="Tahoma" w:cs="Tahoma"/>
          <w:b/>
          <w:u w:val="single"/>
        </w:rPr>
        <w:t>Verbeteren communicatie (welke stappen?)</w:t>
      </w:r>
    </w:p>
    <w:p w14:paraId="36756C20" w14:textId="77777777" w:rsidR="00A90E98" w:rsidRDefault="00A90E98" w:rsidP="00DF4D98">
      <w:pPr>
        <w:pStyle w:val="Geenafstand"/>
        <w:ind w:left="708"/>
        <w:rPr>
          <w:rFonts w:ascii="Tahoma" w:hAnsi="Tahoma" w:cs="Tahoma"/>
        </w:rPr>
      </w:pPr>
      <w:r>
        <w:rPr>
          <w:rFonts w:ascii="Tahoma" w:hAnsi="Tahoma" w:cs="Tahoma"/>
        </w:rPr>
        <w:t>Deze vraag is naar aanleiding van de enquête.</w:t>
      </w:r>
    </w:p>
    <w:p w14:paraId="51C1E489" w14:textId="77777777" w:rsidR="00A90E98" w:rsidRDefault="00A90E98" w:rsidP="00DF4D98">
      <w:pPr>
        <w:pStyle w:val="Geenafstand"/>
        <w:ind w:left="708"/>
        <w:rPr>
          <w:rFonts w:ascii="Tahoma" w:hAnsi="Tahoma" w:cs="Tahoma"/>
        </w:rPr>
      </w:pPr>
      <w:r>
        <w:rPr>
          <w:rFonts w:ascii="Tahoma" w:hAnsi="Tahoma" w:cs="Tahoma"/>
        </w:rPr>
        <w:t>Communicatie naar verwanten:</w:t>
      </w:r>
    </w:p>
    <w:p w14:paraId="16693E9A" w14:textId="77777777" w:rsidR="00F66109" w:rsidRDefault="00A90E98" w:rsidP="00A90E98">
      <w:pPr>
        <w:pStyle w:val="Geenafstand"/>
        <w:numPr>
          <w:ilvl w:val="0"/>
          <w:numId w:val="25"/>
        </w:numPr>
        <w:rPr>
          <w:rFonts w:ascii="Tahoma" w:hAnsi="Tahoma" w:cs="Tahoma"/>
        </w:rPr>
      </w:pPr>
      <w:r>
        <w:rPr>
          <w:rFonts w:ascii="Tahoma" w:hAnsi="Tahoma" w:cs="Tahoma"/>
        </w:rPr>
        <w:t>Via de PB-er, maar niet iedere cliënt heeft een PB-er</w:t>
      </w:r>
      <w:r w:rsidR="00F66109">
        <w:rPr>
          <w:rFonts w:ascii="Tahoma" w:hAnsi="Tahoma" w:cs="Tahoma"/>
        </w:rPr>
        <w:t xml:space="preserve"> of heeft een PB-er die nog niet klaar is met de opleiding.</w:t>
      </w:r>
    </w:p>
    <w:p w14:paraId="5E9363D3" w14:textId="39172765" w:rsidR="00FD7170" w:rsidRDefault="00FD7170" w:rsidP="00FD7170">
      <w:pPr>
        <w:pStyle w:val="Geenafstand"/>
        <w:ind w:left="1080"/>
        <w:rPr>
          <w:rFonts w:ascii="Tahoma" w:hAnsi="Tahoma" w:cs="Tahoma"/>
        </w:rPr>
      </w:pPr>
      <w:r>
        <w:rPr>
          <w:rFonts w:ascii="Tahoma" w:hAnsi="Tahoma" w:cs="Tahoma"/>
        </w:rPr>
        <w:t xml:space="preserve">De bewonersraad geeft aan dit </w:t>
      </w:r>
      <w:r w:rsidR="006D5E96">
        <w:rPr>
          <w:rFonts w:ascii="Tahoma" w:hAnsi="Tahoma" w:cs="Tahoma"/>
        </w:rPr>
        <w:t>niet te herkennen omdat elke cliënt een PB-er en schaduw PB-er heeft, ook op dagbesteding.</w:t>
      </w:r>
    </w:p>
    <w:p w14:paraId="484F13C0" w14:textId="1CB58039" w:rsidR="004A4643" w:rsidRDefault="004A4643" w:rsidP="00FD7170">
      <w:pPr>
        <w:pStyle w:val="Geenafstand"/>
        <w:ind w:left="1080"/>
        <w:rPr>
          <w:rFonts w:ascii="Tahoma" w:hAnsi="Tahoma" w:cs="Tahoma"/>
        </w:rPr>
      </w:pPr>
    </w:p>
    <w:p w14:paraId="7A04CB84" w14:textId="77777777" w:rsidR="004A4643" w:rsidRDefault="004A4643" w:rsidP="00FD7170">
      <w:pPr>
        <w:pStyle w:val="Geenafstand"/>
        <w:ind w:left="1080"/>
        <w:rPr>
          <w:rFonts w:ascii="Tahoma" w:hAnsi="Tahoma" w:cs="Tahoma"/>
        </w:rPr>
      </w:pPr>
    </w:p>
    <w:p w14:paraId="5769733D" w14:textId="34BEF272" w:rsidR="00F66109" w:rsidRDefault="00F66109" w:rsidP="00A90E98">
      <w:pPr>
        <w:pStyle w:val="Geenafstand"/>
        <w:numPr>
          <w:ilvl w:val="0"/>
          <w:numId w:val="25"/>
        </w:numPr>
        <w:rPr>
          <w:rFonts w:ascii="Tahoma" w:hAnsi="Tahoma" w:cs="Tahoma"/>
        </w:rPr>
      </w:pPr>
      <w:r>
        <w:rPr>
          <w:rFonts w:ascii="Tahoma" w:hAnsi="Tahoma" w:cs="Tahoma"/>
        </w:rPr>
        <w:lastRenderedPageBreak/>
        <w:t>Rapportage via de woning</w:t>
      </w:r>
      <w:r w:rsidR="00F24E6E">
        <w:rPr>
          <w:rFonts w:ascii="Tahoma" w:hAnsi="Tahoma" w:cs="Tahoma"/>
        </w:rPr>
        <w:t xml:space="preserve"> kan niet door iedereen gestuurd worden, bijv. niet door uitzendpersoneel, vervangende medewerkers enz.</w:t>
      </w:r>
    </w:p>
    <w:p w14:paraId="5C188333" w14:textId="77777777" w:rsidR="006D5E96" w:rsidRPr="004703C4" w:rsidRDefault="00F66109" w:rsidP="00F24E6E">
      <w:pPr>
        <w:pStyle w:val="Geenafstand"/>
        <w:ind w:left="372" w:firstLine="708"/>
        <w:rPr>
          <w:rFonts w:ascii="Tahoma" w:hAnsi="Tahoma" w:cs="Tahoma"/>
        </w:rPr>
      </w:pPr>
      <w:r>
        <w:rPr>
          <w:rFonts w:ascii="Tahoma" w:hAnsi="Tahoma" w:cs="Tahoma"/>
        </w:rPr>
        <w:t>Mails van de woning via 1 persoon die deze taak op zich heeft.</w:t>
      </w:r>
    </w:p>
    <w:p w14:paraId="336E172A" w14:textId="77777777" w:rsidR="00582209" w:rsidRDefault="00F66109" w:rsidP="00F66109">
      <w:pPr>
        <w:pStyle w:val="Geenafstand"/>
        <w:numPr>
          <w:ilvl w:val="0"/>
          <w:numId w:val="25"/>
        </w:numPr>
        <w:rPr>
          <w:rFonts w:ascii="Tahoma" w:hAnsi="Tahoma" w:cs="Tahoma"/>
        </w:rPr>
      </w:pPr>
      <w:r w:rsidRPr="00F66109">
        <w:rPr>
          <w:rFonts w:ascii="Tahoma" w:hAnsi="Tahoma" w:cs="Tahoma"/>
        </w:rPr>
        <w:t>Uitnodigingen BEC/informatie Muziek op Reis via de woning. Dit is afhankelijk van welke woning. Dit wordt niet altijd doorgestuurd</w:t>
      </w:r>
      <w:r>
        <w:rPr>
          <w:rFonts w:ascii="Tahoma" w:hAnsi="Tahoma" w:cs="Tahoma"/>
        </w:rPr>
        <w:t>.</w:t>
      </w:r>
    </w:p>
    <w:p w14:paraId="217B85B8" w14:textId="77777777" w:rsidR="00F66109" w:rsidRDefault="00F66109" w:rsidP="00F66109">
      <w:pPr>
        <w:pStyle w:val="Geenafstand"/>
        <w:numPr>
          <w:ilvl w:val="0"/>
          <w:numId w:val="25"/>
        </w:numPr>
        <w:rPr>
          <w:rFonts w:ascii="Tahoma" w:hAnsi="Tahoma" w:cs="Tahoma"/>
        </w:rPr>
      </w:pPr>
      <w:r>
        <w:rPr>
          <w:rFonts w:ascii="Tahoma" w:hAnsi="Tahoma" w:cs="Tahoma"/>
        </w:rPr>
        <w:t>Nieuwsbrief vanuit Middelharnis loopt ook niet optimaal. Dat regio Zeeland een enquête heeft gehouden stond er niet in. Er stond wel een stukje over regio Goeree Overflakkee in</w:t>
      </w:r>
      <w:r w:rsidR="00BD72F4">
        <w:rPr>
          <w:rFonts w:ascii="Tahoma" w:hAnsi="Tahoma" w:cs="Tahoma"/>
        </w:rPr>
        <w:t>.</w:t>
      </w:r>
    </w:p>
    <w:p w14:paraId="2BA69B4E" w14:textId="6CDB645B" w:rsidR="00BD72F4" w:rsidRPr="009B212E" w:rsidRDefault="00BD72F4" w:rsidP="009B212E">
      <w:pPr>
        <w:pStyle w:val="Geenafstand"/>
        <w:numPr>
          <w:ilvl w:val="0"/>
          <w:numId w:val="25"/>
        </w:numPr>
        <w:rPr>
          <w:rFonts w:ascii="Tahoma" w:hAnsi="Tahoma" w:cs="Tahoma"/>
        </w:rPr>
      </w:pPr>
      <w:r>
        <w:rPr>
          <w:rFonts w:ascii="Tahoma" w:hAnsi="Tahoma" w:cs="Tahoma"/>
        </w:rPr>
        <w:t xml:space="preserve">Facturen/brief tariefswijziging was. Hierin stond nog steeds pakket 5, dat was de wasserij in Zeeland. Ook stond er €14 op </w:t>
      </w:r>
      <w:r w:rsidR="009B212E">
        <w:rPr>
          <w:rFonts w:ascii="Tahoma" w:hAnsi="Tahoma" w:cs="Tahoma"/>
        </w:rPr>
        <w:t xml:space="preserve">de factuur van de was, </w:t>
      </w:r>
      <w:r>
        <w:rPr>
          <w:rFonts w:ascii="Tahoma" w:hAnsi="Tahoma" w:cs="Tahoma"/>
        </w:rPr>
        <w:t xml:space="preserve">maar </w:t>
      </w:r>
      <w:r w:rsidR="009B212E">
        <w:rPr>
          <w:rFonts w:ascii="Tahoma" w:hAnsi="Tahoma" w:cs="Tahoma"/>
        </w:rPr>
        <w:t xml:space="preserve">er werd </w:t>
      </w:r>
      <w:r>
        <w:rPr>
          <w:rFonts w:ascii="Tahoma" w:hAnsi="Tahoma" w:cs="Tahoma"/>
        </w:rPr>
        <w:t>niet vermeld waarvoor dat was.</w:t>
      </w:r>
    </w:p>
    <w:p w14:paraId="31A0C34C" w14:textId="77777777" w:rsidR="00BD72F4" w:rsidRDefault="00BD72F4" w:rsidP="00BD72F4">
      <w:pPr>
        <w:pStyle w:val="Geenafstand"/>
        <w:rPr>
          <w:rFonts w:ascii="Tahoma" w:hAnsi="Tahoma" w:cs="Tahoma"/>
        </w:rPr>
      </w:pPr>
      <w:r>
        <w:rPr>
          <w:rFonts w:ascii="Tahoma" w:hAnsi="Tahoma" w:cs="Tahoma"/>
        </w:rPr>
        <w:tab/>
        <w:t xml:space="preserve">      Mevrouw Weiden neemt dit mee naar de CCR.</w:t>
      </w:r>
    </w:p>
    <w:p w14:paraId="7F710AC7" w14:textId="77777777" w:rsidR="00BD72F4" w:rsidRDefault="00BD72F4" w:rsidP="00BD72F4">
      <w:pPr>
        <w:pStyle w:val="Geenafstand"/>
        <w:rPr>
          <w:rFonts w:ascii="Tahoma" w:hAnsi="Tahoma" w:cs="Tahoma"/>
        </w:rPr>
      </w:pPr>
    </w:p>
    <w:p w14:paraId="2EB78222" w14:textId="77777777" w:rsidR="00BD72F4" w:rsidRDefault="00BD72F4" w:rsidP="00BD72F4">
      <w:pPr>
        <w:pStyle w:val="Geenafstand"/>
        <w:rPr>
          <w:rFonts w:ascii="Tahoma" w:hAnsi="Tahoma" w:cs="Tahoma"/>
        </w:rPr>
      </w:pPr>
      <w:r>
        <w:rPr>
          <w:rFonts w:ascii="Tahoma" w:hAnsi="Tahoma" w:cs="Tahoma"/>
        </w:rPr>
        <w:tab/>
        <w:t xml:space="preserve">Nagevraagd wordt of de nieuwsbrief Zuidwester alleen per mail naar verwanten gaat. </w:t>
      </w:r>
    </w:p>
    <w:p w14:paraId="51082658" w14:textId="77777777" w:rsidR="00BD72F4" w:rsidRPr="00BD72F4" w:rsidRDefault="00BD72F4" w:rsidP="00BD72F4">
      <w:pPr>
        <w:pStyle w:val="Geenafstand"/>
        <w:ind w:firstLine="708"/>
        <w:rPr>
          <w:rFonts w:ascii="Tahoma" w:hAnsi="Tahoma" w:cs="Tahoma"/>
          <w:b/>
          <w:sz w:val="20"/>
          <w:szCs w:val="20"/>
        </w:rPr>
      </w:pPr>
      <w:r w:rsidRPr="00BD72F4">
        <w:rPr>
          <w:rFonts w:ascii="Tahoma" w:hAnsi="Tahoma" w:cs="Tahoma"/>
          <w:b/>
          <w:sz w:val="20"/>
          <w:szCs w:val="20"/>
        </w:rPr>
        <w:t>Actie RM</w:t>
      </w:r>
    </w:p>
    <w:p w14:paraId="40B3EF8F" w14:textId="77777777" w:rsidR="00582209" w:rsidRDefault="00582209" w:rsidP="00DF4D98">
      <w:pPr>
        <w:pStyle w:val="Geenafstand"/>
        <w:ind w:left="708"/>
        <w:rPr>
          <w:rFonts w:ascii="Tahoma" w:hAnsi="Tahoma" w:cs="Tahoma"/>
        </w:rPr>
      </w:pPr>
    </w:p>
    <w:p w14:paraId="51FA28E0" w14:textId="2FFBBA2D" w:rsidR="00BD72F4" w:rsidRDefault="00DE335D" w:rsidP="00DF4D98">
      <w:pPr>
        <w:pStyle w:val="Geenafstand"/>
        <w:ind w:left="708"/>
        <w:rPr>
          <w:rFonts w:ascii="Tahoma" w:hAnsi="Tahoma" w:cs="Tahoma"/>
        </w:rPr>
      </w:pPr>
      <w:r>
        <w:rPr>
          <w:rFonts w:ascii="Tahoma" w:hAnsi="Tahoma" w:cs="Tahoma"/>
        </w:rPr>
        <w:t>Afgesproken wordt dat we in d</w:t>
      </w:r>
      <w:r w:rsidR="00BD72F4">
        <w:rPr>
          <w:rFonts w:ascii="Tahoma" w:hAnsi="Tahoma" w:cs="Tahoma"/>
        </w:rPr>
        <w:t xml:space="preserve">e volgende nieuwsbrief </w:t>
      </w:r>
      <w:r w:rsidR="009B212E">
        <w:rPr>
          <w:rFonts w:ascii="Tahoma" w:hAnsi="Tahoma" w:cs="Tahoma"/>
        </w:rPr>
        <w:t xml:space="preserve">een stukje </w:t>
      </w:r>
      <w:r>
        <w:rPr>
          <w:rFonts w:ascii="Tahoma" w:hAnsi="Tahoma" w:cs="Tahoma"/>
        </w:rPr>
        <w:t>plaatsen + foto’s namens CR Zeeland.</w:t>
      </w:r>
    </w:p>
    <w:p w14:paraId="04FEF0BF" w14:textId="77777777" w:rsidR="001B5328" w:rsidRDefault="001B5328" w:rsidP="00DF4D98">
      <w:pPr>
        <w:pStyle w:val="Geenafstand"/>
        <w:ind w:left="708"/>
        <w:rPr>
          <w:rFonts w:ascii="Tahoma" w:hAnsi="Tahoma" w:cs="Tahoma"/>
        </w:rPr>
      </w:pPr>
    </w:p>
    <w:p w14:paraId="43667AEC" w14:textId="77777777" w:rsidR="00FB2BAA" w:rsidRDefault="00FB2BAA" w:rsidP="006D5E96">
      <w:pPr>
        <w:pStyle w:val="Geenafstand"/>
        <w:rPr>
          <w:rFonts w:ascii="Tahoma" w:hAnsi="Tahoma" w:cs="Tahoma"/>
        </w:rPr>
      </w:pPr>
    </w:p>
    <w:p w14:paraId="4D8677AA" w14:textId="77777777" w:rsidR="009221A3" w:rsidRDefault="00FB2BAA" w:rsidP="009221A3">
      <w:pPr>
        <w:pStyle w:val="Geenafstand"/>
        <w:numPr>
          <w:ilvl w:val="0"/>
          <w:numId w:val="1"/>
        </w:numPr>
        <w:rPr>
          <w:rFonts w:ascii="Tahoma" w:hAnsi="Tahoma" w:cs="Tahoma"/>
          <w:b/>
          <w:u w:val="single"/>
        </w:rPr>
      </w:pPr>
      <w:r>
        <w:rPr>
          <w:rFonts w:ascii="Tahoma" w:hAnsi="Tahoma" w:cs="Tahoma"/>
          <w:b/>
          <w:u w:val="single"/>
        </w:rPr>
        <w:t>M</w:t>
      </w:r>
      <w:r w:rsidR="00A7194F">
        <w:rPr>
          <w:rFonts w:ascii="Tahoma" w:hAnsi="Tahoma" w:cs="Tahoma"/>
          <w:b/>
          <w:u w:val="single"/>
        </w:rPr>
        <w:t>IS – Management Informatie Systeem</w:t>
      </w:r>
    </w:p>
    <w:p w14:paraId="3AA99CFC" w14:textId="77777777" w:rsidR="00A7194F" w:rsidRPr="00A7194F" w:rsidRDefault="00A7194F" w:rsidP="00A7194F">
      <w:pPr>
        <w:pStyle w:val="Geenafstand"/>
        <w:ind w:left="720"/>
        <w:rPr>
          <w:rFonts w:ascii="Tahoma" w:hAnsi="Tahoma" w:cs="Tahoma"/>
          <w:b/>
        </w:rPr>
      </w:pPr>
      <w:r w:rsidRPr="00A7194F">
        <w:rPr>
          <w:rFonts w:ascii="Tahoma" w:hAnsi="Tahoma" w:cs="Tahoma"/>
          <w:b/>
        </w:rPr>
        <w:t>Afsluiting 2019</w:t>
      </w:r>
      <w:r w:rsidR="004213DC">
        <w:rPr>
          <w:rFonts w:ascii="Tahoma" w:hAnsi="Tahoma" w:cs="Tahoma"/>
          <w:b/>
        </w:rPr>
        <w:t xml:space="preserve"> en doorkijk 2020</w:t>
      </w:r>
    </w:p>
    <w:p w14:paraId="17F83C6D" w14:textId="77777777" w:rsidR="00A7194F" w:rsidRPr="004213DC" w:rsidRDefault="004213DC" w:rsidP="004213DC">
      <w:pPr>
        <w:pStyle w:val="Geenafstand"/>
        <w:ind w:left="708"/>
        <w:rPr>
          <w:rFonts w:ascii="Tahoma" w:hAnsi="Tahoma" w:cs="Tahoma"/>
        </w:rPr>
      </w:pPr>
      <w:r>
        <w:rPr>
          <w:rFonts w:ascii="Tahoma" w:hAnsi="Tahoma" w:cs="Tahoma"/>
        </w:rPr>
        <w:t xml:space="preserve">Vanaf oktober 2019 zijn de cijfers positief. </w:t>
      </w:r>
    </w:p>
    <w:p w14:paraId="2932E303" w14:textId="4AA6D0FE" w:rsidR="004213DC" w:rsidRDefault="004213DC" w:rsidP="00CA5FFF">
      <w:pPr>
        <w:pStyle w:val="Geenafstand"/>
        <w:ind w:left="708"/>
        <w:rPr>
          <w:rFonts w:ascii="Tahoma" w:hAnsi="Tahoma" w:cs="Tahoma"/>
        </w:rPr>
      </w:pPr>
      <w:r>
        <w:rPr>
          <w:rFonts w:ascii="Tahoma" w:hAnsi="Tahoma" w:cs="Tahoma"/>
        </w:rPr>
        <w:t>De doorkijk naar 2020 is goed te noemen. Er wordt zorg ingezet die pas</w:t>
      </w:r>
      <w:r w:rsidR="009B212E">
        <w:rPr>
          <w:rFonts w:ascii="Tahoma" w:hAnsi="Tahoma" w:cs="Tahoma"/>
        </w:rPr>
        <w:t>t</w:t>
      </w:r>
      <w:r>
        <w:rPr>
          <w:rFonts w:ascii="Tahoma" w:hAnsi="Tahoma" w:cs="Tahoma"/>
        </w:rPr>
        <w:t xml:space="preserve"> bij de ZZP. Elke twee weken </w:t>
      </w:r>
      <w:r w:rsidR="00754F0D">
        <w:rPr>
          <w:rFonts w:ascii="Tahoma" w:hAnsi="Tahoma" w:cs="Tahoma"/>
        </w:rPr>
        <w:t>wordt er</w:t>
      </w:r>
      <w:r>
        <w:rPr>
          <w:rFonts w:ascii="Tahoma" w:hAnsi="Tahoma" w:cs="Tahoma"/>
        </w:rPr>
        <w:t xml:space="preserve"> een bordbespreking </w:t>
      </w:r>
      <w:r w:rsidR="00754F0D">
        <w:rPr>
          <w:rFonts w:ascii="Tahoma" w:hAnsi="Tahoma" w:cs="Tahoma"/>
        </w:rPr>
        <w:t xml:space="preserve">gehouden </w:t>
      </w:r>
      <w:r>
        <w:rPr>
          <w:rFonts w:ascii="Tahoma" w:hAnsi="Tahoma" w:cs="Tahoma"/>
        </w:rPr>
        <w:t xml:space="preserve">met het RMT, de gedragsdeskundigen, de HR en Finance businesspartner, de zorgadviseur, communicatieadviseur en coaches. </w:t>
      </w:r>
    </w:p>
    <w:p w14:paraId="203BB386" w14:textId="041AF901" w:rsidR="00732178" w:rsidRDefault="004213DC" w:rsidP="00CA5FFF">
      <w:pPr>
        <w:pStyle w:val="Geenafstand"/>
        <w:ind w:left="708"/>
        <w:rPr>
          <w:rFonts w:ascii="Tahoma" w:hAnsi="Tahoma" w:cs="Tahoma"/>
        </w:rPr>
      </w:pPr>
      <w:r>
        <w:rPr>
          <w:rFonts w:ascii="Tahoma" w:hAnsi="Tahoma" w:cs="Tahoma"/>
        </w:rPr>
        <w:t>De belangrijkste punt</w:t>
      </w:r>
      <w:r w:rsidR="009B212E">
        <w:rPr>
          <w:rFonts w:ascii="Tahoma" w:hAnsi="Tahoma" w:cs="Tahoma"/>
        </w:rPr>
        <w:t>en</w:t>
      </w:r>
      <w:r>
        <w:rPr>
          <w:rFonts w:ascii="Tahoma" w:hAnsi="Tahoma" w:cs="Tahoma"/>
        </w:rPr>
        <w:t xml:space="preserve"> die tijdens de bordbespreking besproken worden</w:t>
      </w:r>
      <w:r w:rsidR="00754F0D">
        <w:rPr>
          <w:rFonts w:ascii="Tahoma" w:hAnsi="Tahoma" w:cs="Tahoma"/>
        </w:rPr>
        <w:t>,</w:t>
      </w:r>
      <w:r>
        <w:rPr>
          <w:rFonts w:ascii="Tahoma" w:hAnsi="Tahoma" w:cs="Tahoma"/>
        </w:rPr>
        <w:t xml:space="preserve"> zijn</w:t>
      </w:r>
      <w:r w:rsidR="00754F0D">
        <w:rPr>
          <w:rFonts w:ascii="Tahoma" w:hAnsi="Tahoma" w:cs="Tahoma"/>
        </w:rPr>
        <w:t xml:space="preserve"> </w:t>
      </w:r>
      <w:r>
        <w:rPr>
          <w:rFonts w:ascii="Tahoma" w:hAnsi="Tahoma" w:cs="Tahoma"/>
        </w:rPr>
        <w:t>de zorgplannen, risico-inventarisatie, verzuim, inzet personeel, Mijn Plan, Dit Vind Ik Ervan</w:t>
      </w:r>
      <w:r w:rsidR="00732178">
        <w:rPr>
          <w:rFonts w:ascii="Tahoma" w:hAnsi="Tahoma" w:cs="Tahoma"/>
        </w:rPr>
        <w:t xml:space="preserve"> en het jaarplan. </w:t>
      </w:r>
    </w:p>
    <w:p w14:paraId="2D62CF75" w14:textId="77777777" w:rsidR="00732178" w:rsidRDefault="00732178" w:rsidP="00CA5FFF">
      <w:pPr>
        <w:pStyle w:val="Geenafstand"/>
        <w:ind w:left="708"/>
        <w:rPr>
          <w:rFonts w:ascii="Tahoma" w:hAnsi="Tahoma" w:cs="Tahoma"/>
        </w:rPr>
      </w:pPr>
    </w:p>
    <w:p w14:paraId="42BD82B0" w14:textId="060B827D" w:rsidR="00FB2517" w:rsidRPr="00CE752B" w:rsidRDefault="00732178" w:rsidP="00E720A1">
      <w:pPr>
        <w:pStyle w:val="Geenafstand"/>
        <w:ind w:left="708"/>
        <w:rPr>
          <w:rFonts w:ascii="Tahoma" w:hAnsi="Tahoma" w:cs="Tahoma"/>
        </w:rPr>
      </w:pPr>
      <w:r>
        <w:rPr>
          <w:rFonts w:ascii="Tahoma" w:hAnsi="Tahoma" w:cs="Tahoma"/>
        </w:rPr>
        <w:t xml:space="preserve">Eind 2019 waren er door o.a. overlijdens een aantal open plaatsen. Onder cliënten is er een woonwensenonderzoek gedaan om voor te sorteren op de lange termijn. Er is een middag geweest waarin met een aantal medewerkers is gekeken naar doorbewegingen. Een aantal locaties zijn tegen de lamp gehouden. Ook is naar de Elvis Presleylaan 127 gekeken. Daar zit een groep langzaam ouder wordende cliënten. De grote wens van de verwanten is dat de groep </w:t>
      </w:r>
      <w:r w:rsidR="00754F0D">
        <w:rPr>
          <w:rFonts w:ascii="Tahoma" w:hAnsi="Tahoma" w:cs="Tahoma"/>
        </w:rPr>
        <w:t xml:space="preserve">bij elkaar </w:t>
      </w:r>
      <w:r>
        <w:rPr>
          <w:rFonts w:ascii="Tahoma" w:hAnsi="Tahoma" w:cs="Tahoma"/>
        </w:rPr>
        <w:t xml:space="preserve">blijft. Gekeken </w:t>
      </w:r>
      <w:r w:rsidR="00E720A1">
        <w:rPr>
          <w:rFonts w:ascii="Tahoma" w:hAnsi="Tahoma" w:cs="Tahoma"/>
        </w:rPr>
        <w:t>word</w:t>
      </w:r>
      <w:r w:rsidR="0075574E">
        <w:rPr>
          <w:rFonts w:ascii="Tahoma" w:hAnsi="Tahoma" w:cs="Tahoma"/>
        </w:rPr>
        <w:t>t</w:t>
      </w:r>
      <w:r w:rsidR="00E720A1">
        <w:rPr>
          <w:rFonts w:ascii="Tahoma" w:hAnsi="Tahoma" w:cs="Tahoma"/>
        </w:rPr>
        <w:t xml:space="preserve"> of ze als groep naar de Scheldestraat kunnen verhuizen. Er staan genoeg cliënten op de wachtlijst o</w:t>
      </w:r>
      <w:r w:rsidR="009B212E">
        <w:rPr>
          <w:rFonts w:ascii="Tahoma" w:hAnsi="Tahoma" w:cs="Tahoma"/>
        </w:rPr>
        <w:t>m</w:t>
      </w:r>
      <w:r w:rsidR="00E720A1">
        <w:rPr>
          <w:rFonts w:ascii="Tahoma" w:hAnsi="Tahoma" w:cs="Tahoma"/>
        </w:rPr>
        <w:t xml:space="preserve"> de Elvis Presleylaan weer te vullen. </w:t>
      </w:r>
    </w:p>
    <w:p w14:paraId="161BC832" w14:textId="7CAC7FCE" w:rsidR="004703C4" w:rsidRDefault="004213DC" w:rsidP="00754F0D">
      <w:pPr>
        <w:pStyle w:val="Geenafstand"/>
        <w:tabs>
          <w:tab w:val="left" w:pos="1155"/>
        </w:tabs>
        <w:ind w:left="708"/>
        <w:rPr>
          <w:rFonts w:ascii="Tahoma" w:hAnsi="Tahoma" w:cs="Tahoma"/>
          <w:b/>
          <w:sz w:val="20"/>
          <w:szCs w:val="20"/>
        </w:rPr>
      </w:pPr>
      <w:r>
        <w:rPr>
          <w:rFonts w:ascii="Tahoma" w:hAnsi="Tahoma" w:cs="Tahoma"/>
          <w:b/>
          <w:sz w:val="20"/>
          <w:szCs w:val="20"/>
        </w:rPr>
        <w:tab/>
      </w:r>
    </w:p>
    <w:p w14:paraId="42DBE3D5" w14:textId="77777777" w:rsidR="0053461D" w:rsidRPr="00C50678" w:rsidRDefault="0053461D" w:rsidP="0053461D">
      <w:pPr>
        <w:pStyle w:val="Geenafstand"/>
        <w:ind w:left="708"/>
        <w:rPr>
          <w:rFonts w:ascii="Tahoma" w:hAnsi="Tahoma" w:cs="Tahoma"/>
          <w:b/>
          <w:sz w:val="20"/>
          <w:szCs w:val="20"/>
        </w:rPr>
      </w:pPr>
    </w:p>
    <w:p w14:paraId="08C028AA" w14:textId="77777777" w:rsidR="00A7194F" w:rsidRDefault="00A7194F" w:rsidP="009230DA">
      <w:pPr>
        <w:pStyle w:val="Geenafstand"/>
        <w:numPr>
          <w:ilvl w:val="0"/>
          <w:numId w:val="1"/>
        </w:numPr>
        <w:rPr>
          <w:rFonts w:ascii="Tahoma" w:hAnsi="Tahoma" w:cs="Tahoma"/>
          <w:b/>
          <w:u w:val="single"/>
        </w:rPr>
      </w:pPr>
      <w:r>
        <w:rPr>
          <w:rFonts w:ascii="Tahoma" w:hAnsi="Tahoma" w:cs="Tahoma"/>
          <w:b/>
          <w:u w:val="single"/>
        </w:rPr>
        <w:t>Clara Thuis</w:t>
      </w:r>
    </w:p>
    <w:p w14:paraId="4EE4C3C5" w14:textId="77777777" w:rsidR="00674DEB" w:rsidRPr="009230DA" w:rsidRDefault="00E720A1" w:rsidP="00A7194F">
      <w:pPr>
        <w:pStyle w:val="Geenafstand"/>
        <w:ind w:left="720"/>
        <w:rPr>
          <w:rFonts w:ascii="Tahoma" w:hAnsi="Tahoma" w:cs="Tahoma"/>
          <w:b/>
          <w:u w:val="single"/>
        </w:rPr>
      </w:pPr>
      <w:r>
        <w:rPr>
          <w:rFonts w:ascii="Tahoma" w:hAnsi="Tahoma" w:cs="Tahoma"/>
        </w:rPr>
        <w:t xml:space="preserve">Clara Thuis is een onderdeel van hospice Het Clarahofje. </w:t>
      </w:r>
    </w:p>
    <w:p w14:paraId="39373761" w14:textId="77777777" w:rsidR="00E720A1" w:rsidRPr="00E720A1" w:rsidRDefault="00E720A1" w:rsidP="00E720A1">
      <w:pPr>
        <w:ind w:left="708"/>
        <w:rPr>
          <w:rFonts w:ascii="Tahoma" w:hAnsi="Tahoma" w:cs="Tahoma"/>
          <w:szCs w:val="22"/>
        </w:rPr>
      </w:pPr>
      <w:r w:rsidRPr="00E720A1">
        <w:rPr>
          <w:rFonts w:ascii="Tahoma" w:hAnsi="Tahoma" w:cs="Tahoma"/>
          <w:szCs w:val="22"/>
        </w:rPr>
        <w:t>De afgelopen periode zijn er, door een contact en initiatief vanuit de nachtdienst, verkennende gesprekken gevoerd met Clara Thuis</w:t>
      </w:r>
      <w:r w:rsidR="00012E65">
        <w:rPr>
          <w:rFonts w:ascii="Tahoma" w:hAnsi="Tahoma" w:cs="Tahoma"/>
          <w:szCs w:val="22"/>
        </w:rPr>
        <w:t>.</w:t>
      </w:r>
    </w:p>
    <w:p w14:paraId="165463C6" w14:textId="77777777" w:rsidR="00E720A1" w:rsidRPr="00E720A1" w:rsidRDefault="00E720A1" w:rsidP="00E720A1">
      <w:pPr>
        <w:ind w:left="708"/>
        <w:rPr>
          <w:rFonts w:ascii="Tahoma" w:hAnsi="Tahoma" w:cs="Tahoma"/>
          <w:szCs w:val="22"/>
        </w:rPr>
      </w:pPr>
      <w:r w:rsidRPr="00E720A1">
        <w:rPr>
          <w:rFonts w:ascii="Tahoma" w:hAnsi="Tahoma" w:cs="Tahoma"/>
          <w:szCs w:val="22"/>
        </w:rPr>
        <w:t>Deze organisatie ondersteunt, met vrijwilligers, de palliatieve zorg van mensen</w:t>
      </w:r>
      <w:r w:rsidR="00012E65">
        <w:rPr>
          <w:rFonts w:ascii="Tahoma" w:hAnsi="Tahoma" w:cs="Tahoma"/>
          <w:szCs w:val="22"/>
        </w:rPr>
        <w:t>.</w:t>
      </w:r>
    </w:p>
    <w:p w14:paraId="3E846D1C" w14:textId="77777777" w:rsidR="00E720A1" w:rsidRPr="00E720A1" w:rsidRDefault="00E720A1" w:rsidP="00E720A1">
      <w:pPr>
        <w:ind w:left="708"/>
        <w:rPr>
          <w:rFonts w:ascii="Tahoma" w:hAnsi="Tahoma" w:cs="Tahoma"/>
          <w:szCs w:val="22"/>
        </w:rPr>
      </w:pPr>
    </w:p>
    <w:p w14:paraId="795A9E44" w14:textId="2A8652FD" w:rsidR="00E720A1" w:rsidRPr="00E720A1" w:rsidRDefault="00E720A1" w:rsidP="00E720A1">
      <w:pPr>
        <w:ind w:left="708"/>
        <w:rPr>
          <w:rFonts w:ascii="Tahoma" w:hAnsi="Tahoma" w:cs="Tahoma"/>
          <w:szCs w:val="22"/>
        </w:rPr>
      </w:pPr>
      <w:r w:rsidRPr="00E720A1">
        <w:rPr>
          <w:rFonts w:ascii="Tahoma" w:hAnsi="Tahoma" w:cs="Tahoma"/>
          <w:szCs w:val="22"/>
        </w:rPr>
        <w:t>Afgelopen dinsdag h</w:t>
      </w:r>
      <w:r w:rsidR="00754F0D">
        <w:rPr>
          <w:rFonts w:ascii="Tahoma" w:hAnsi="Tahoma" w:cs="Tahoma"/>
          <w:szCs w:val="22"/>
        </w:rPr>
        <w:t>eeft het RMT</w:t>
      </w:r>
      <w:r w:rsidRPr="00E720A1">
        <w:rPr>
          <w:rFonts w:ascii="Tahoma" w:hAnsi="Tahoma" w:cs="Tahoma"/>
          <w:szCs w:val="22"/>
        </w:rPr>
        <w:t xml:space="preserve"> een aantal van hun vrijwilligers ontvangen op onze locatie, waar ze zijn rond geleid en tevens een presentatie hebben gekregen over Zuidwester en mensen met een verstandelijke beperking.</w:t>
      </w:r>
    </w:p>
    <w:p w14:paraId="24768167" w14:textId="53256EC2" w:rsidR="00E720A1" w:rsidRDefault="00E720A1" w:rsidP="00012E65">
      <w:pPr>
        <w:ind w:left="708"/>
        <w:rPr>
          <w:rFonts w:ascii="Tahoma" w:hAnsi="Tahoma" w:cs="Tahoma"/>
          <w:szCs w:val="22"/>
        </w:rPr>
      </w:pPr>
      <w:r w:rsidRPr="00E720A1">
        <w:rPr>
          <w:rFonts w:ascii="Tahoma" w:hAnsi="Tahoma" w:cs="Tahoma"/>
          <w:szCs w:val="22"/>
        </w:rPr>
        <w:t xml:space="preserve">Doel was om te onderzoeken of er voldoende vrijwilligers open zouden staan voor het aanbieden van hun diensten in de zorg voor mensen met een verstandelijke beperking, alvorens </w:t>
      </w:r>
      <w:r w:rsidR="00754F0D">
        <w:rPr>
          <w:rFonts w:ascii="Tahoma" w:hAnsi="Tahoma" w:cs="Tahoma"/>
          <w:szCs w:val="22"/>
        </w:rPr>
        <w:t xml:space="preserve">er </w:t>
      </w:r>
      <w:r w:rsidRPr="00E720A1">
        <w:rPr>
          <w:rFonts w:ascii="Tahoma" w:hAnsi="Tahoma" w:cs="Tahoma"/>
          <w:szCs w:val="22"/>
        </w:rPr>
        <w:t xml:space="preserve">een daadwerkelijke samenwerkingsovereenkomst </w:t>
      </w:r>
      <w:r w:rsidR="00754F0D">
        <w:rPr>
          <w:rFonts w:ascii="Tahoma" w:hAnsi="Tahoma" w:cs="Tahoma"/>
          <w:szCs w:val="22"/>
        </w:rPr>
        <w:t xml:space="preserve">uitgewerkt zou worden. </w:t>
      </w:r>
      <w:r w:rsidRPr="00E720A1">
        <w:rPr>
          <w:rFonts w:ascii="Tahoma" w:hAnsi="Tahoma" w:cs="Tahoma"/>
          <w:szCs w:val="22"/>
        </w:rPr>
        <w:t xml:space="preserve">Clara Thuis </w:t>
      </w:r>
      <w:r w:rsidR="00012E65">
        <w:rPr>
          <w:rFonts w:ascii="Tahoma" w:hAnsi="Tahoma" w:cs="Tahoma"/>
          <w:szCs w:val="22"/>
        </w:rPr>
        <w:t xml:space="preserve">heeft aangegeven </w:t>
      </w:r>
      <w:r w:rsidRPr="00E720A1">
        <w:rPr>
          <w:rFonts w:ascii="Tahoma" w:hAnsi="Tahoma" w:cs="Tahoma"/>
          <w:szCs w:val="22"/>
        </w:rPr>
        <w:t xml:space="preserve">graag hun diensten ook voor onze cliënten beschikbaar </w:t>
      </w:r>
      <w:r w:rsidR="00012E65">
        <w:rPr>
          <w:rFonts w:ascii="Tahoma" w:hAnsi="Tahoma" w:cs="Tahoma"/>
          <w:szCs w:val="22"/>
        </w:rPr>
        <w:t xml:space="preserve">te </w:t>
      </w:r>
      <w:r w:rsidRPr="00E720A1">
        <w:rPr>
          <w:rFonts w:ascii="Tahoma" w:hAnsi="Tahoma" w:cs="Tahoma"/>
          <w:szCs w:val="22"/>
        </w:rPr>
        <w:t>maken</w:t>
      </w:r>
      <w:r w:rsidR="00012E65">
        <w:rPr>
          <w:rFonts w:ascii="Tahoma" w:hAnsi="Tahoma" w:cs="Tahoma"/>
          <w:szCs w:val="22"/>
        </w:rPr>
        <w:t xml:space="preserve">. Binnenkort wordt de </w:t>
      </w:r>
      <w:r w:rsidRPr="00E720A1">
        <w:rPr>
          <w:rFonts w:ascii="Tahoma" w:hAnsi="Tahoma" w:cs="Tahoma"/>
          <w:szCs w:val="22"/>
        </w:rPr>
        <w:t xml:space="preserve">samenwerkingsovereenkomst </w:t>
      </w:r>
      <w:r w:rsidR="00012E65">
        <w:rPr>
          <w:rFonts w:ascii="Tahoma" w:hAnsi="Tahoma" w:cs="Tahoma"/>
          <w:szCs w:val="22"/>
        </w:rPr>
        <w:t>uitgewerkt.</w:t>
      </w:r>
    </w:p>
    <w:p w14:paraId="714F1911" w14:textId="77777777" w:rsidR="000A34A3" w:rsidRDefault="000A34A3" w:rsidP="00012E65">
      <w:pPr>
        <w:ind w:left="708"/>
        <w:rPr>
          <w:rFonts w:ascii="Tahoma" w:hAnsi="Tahoma" w:cs="Tahoma"/>
          <w:szCs w:val="22"/>
        </w:rPr>
      </w:pPr>
    </w:p>
    <w:p w14:paraId="02819A6A" w14:textId="77777777" w:rsidR="000A34A3" w:rsidRDefault="000A34A3" w:rsidP="00012E65">
      <w:pPr>
        <w:ind w:left="708"/>
        <w:rPr>
          <w:rFonts w:ascii="Tahoma" w:hAnsi="Tahoma" w:cs="Tahoma"/>
          <w:szCs w:val="22"/>
        </w:rPr>
      </w:pPr>
    </w:p>
    <w:p w14:paraId="410D8416" w14:textId="77777777" w:rsidR="000A34A3" w:rsidRPr="00E720A1" w:rsidRDefault="000A34A3" w:rsidP="00012E65">
      <w:pPr>
        <w:ind w:left="708"/>
        <w:rPr>
          <w:rFonts w:ascii="Tahoma" w:hAnsi="Tahoma" w:cs="Tahoma"/>
          <w:szCs w:val="22"/>
        </w:rPr>
      </w:pPr>
    </w:p>
    <w:p w14:paraId="3E9126F2" w14:textId="77777777" w:rsidR="008946AC" w:rsidRDefault="008946AC" w:rsidP="00674DEB">
      <w:pPr>
        <w:pStyle w:val="Geenafstand"/>
        <w:rPr>
          <w:rFonts w:ascii="Tahoma" w:hAnsi="Tahoma" w:cs="Tahoma"/>
          <w:b/>
          <w:sz w:val="20"/>
          <w:szCs w:val="20"/>
        </w:rPr>
      </w:pPr>
    </w:p>
    <w:p w14:paraId="618FF26C" w14:textId="77777777" w:rsidR="0053461D" w:rsidRDefault="0053461D" w:rsidP="0053461D">
      <w:pPr>
        <w:pStyle w:val="Geenafstand"/>
        <w:ind w:left="708"/>
        <w:rPr>
          <w:rFonts w:ascii="Tahoma" w:hAnsi="Tahoma" w:cs="Tahoma"/>
          <w:b/>
          <w:sz w:val="20"/>
          <w:szCs w:val="20"/>
        </w:rPr>
      </w:pPr>
    </w:p>
    <w:p w14:paraId="6A53F146" w14:textId="77777777" w:rsidR="0053461D" w:rsidRPr="00F84488" w:rsidRDefault="0053461D" w:rsidP="0053461D">
      <w:pPr>
        <w:pStyle w:val="Geenafstand"/>
        <w:numPr>
          <w:ilvl w:val="0"/>
          <w:numId w:val="1"/>
        </w:numPr>
        <w:rPr>
          <w:rFonts w:ascii="Tahoma" w:hAnsi="Tahoma" w:cs="Tahoma"/>
          <w:b/>
          <w:u w:val="single"/>
        </w:rPr>
      </w:pPr>
      <w:r>
        <w:rPr>
          <w:rFonts w:ascii="Tahoma" w:hAnsi="Tahoma" w:cs="Tahoma"/>
          <w:b/>
          <w:u w:val="single"/>
        </w:rPr>
        <w:t>Ver</w:t>
      </w:r>
      <w:r w:rsidR="00A7194F">
        <w:rPr>
          <w:rFonts w:ascii="Tahoma" w:hAnsi="Tahoma" w:cs="Tahoma"/>
          <w:b/>
          <w:u w:val="single"/>
        </w:rPr>
        <w:t xml:space="preserve">bouwing begane grond </w:t>
      </w:r>
      <w:proofErr w:type="spellStart"/>
      <w:r w:rsidR="00A7194F">
        <w:rPr>
          <w:rFonts w:ascii="Tahoma" w:hAnsi="Tahoma" w:cs="Tahoma"/>
          <w:b/>
          <w:u w:val="single"/>
        </w:rPr>
        <w:t>Rommerswalestraat</w:t>
      </w:r>
      <w:proofErr w:type="spellEnd"/>
      <w:r w:rsidR="00A7194F">
        <w:rPr>
          <w:rFonts w:ascii="Tahoma" w:hAnsi="Tahoma" w:cs="Tahoma"/>
          <w:b/>
          <w:u w:val="single"/>
        </w:rPr>
        <w:t xml:space="preserve"> 1</w:t>
      </w:r>
    </w:p>
    <w:p w14:paraId="315BF4AE" w14:textId="77777777" w:rsidR="00B26EED" w:rsidRDefault="00012E65" w:rsidP="00012E65">
      <w:pPr>
        <w:pStyle w:val="Geenafstand"/>
        <w:ind w:left="708"/>
        <w:rPr>
          <w:rFonts w:ascii="Tahoma" w:hAnsi="Tahoma" w:cs="Tahoma"/>
        </w:rPr>
      </w:pPr>
      <w:r>
        <w:rPr>
          <w:rFonts w:ascii="Tahoma" w:hAnsi="Tahoma" w:cs="Tahoma"/>
        </w:rPr>
        <w:t xml:space="preserve">De hele begane grond wordt dagbesteding. Vergaderruimte 1 wordt een winkel met daarnaast het atelier van de Walk Inn en </w:t>
      </w:r>
      <w:proofErr w:type="spellStart"/>
      <w:r>
        <w:rPr>
          <w:rFonts w:ascii="Tahoma" w:hAnsi="Tahoma" w:cs="Tahoma"/>
        </w:rPr>
        <w:t>Hipperdepip</w:t>
      </w:r>
      <w:proofErr w:type="spellEnd"/>
      <w:r>
        <w:rPr>
          <w:rFonts w:ascii="Tahoma" w:hAnsi="Tahoma" w:cs="Tahoma"/>
        </w:rPr>
        <w:t xml:space="preserve">. Het restaurant wordt meer een lunchroom. </w:t>
      </w:r>
    </w:p>
    <w:p w14:paraId="2FC6806B" w14:textId="77777777" w:rsidR="00012E65" w:rsidRPr="00B26EED" w:rsidRDefault="00012E65" w:rsidP="00012E65">
      <w:pPr>
        <w:pStyle w:val="Geenafstand"/>
        <w:ind w:left="708"/>
        <w:rPr>
          <w:rFonts w:ascii="Tahoma" w:hAnsi="Tahoma" w:cs="Tahoma"/>
        </w:rPr>
      </w:pPr>
      <w:r>
        <w:rPr>
          <w:rFonts w:ascii="Tahoma" w:hAnsi="Tahoma" w:cs="Tahoma"/>
        </w:rPr>
        <w:t xml:space="preserve">De ruimte van de nachtdienst en de crisisruimte worden gecombineerd. </w:t>
      </w:r>
    </w:p>
    <w:p w14:paraId="6D394E1A" w14:textId="77777777" w:rsidR="0053461D" w:rsidRDefault="0053461D" w:rsidP="0053461D">
      <w:pPr>
        <w:pStyle w:val="Geenafstand"/>
        <w:ind w:left="708"/>
        <w:rPr>
          <w:rFonts w:ascii="Tahoma" w:hAnsi="Tahoma" w:cs="Tahoma"/>
          <w:b/>
          <w:sz w:val="20"/>
          <w:szCs w:val="20"/>
        </w:rPr>
      </w:pPr>
    </w:p>
    <w:p w14:paraId="4A76355A" w14:textId="77777777" w:rsidR="0053461D" w:rsidRPr="00C50678" w:rsidRDefault="0053461D" w:rsidP="0053461D">
      <w:pPr>
        <w:pStyle w:val="Geenafstand"/>
        <w:ind w:left="708"/>
        <w:rPr>
          <w:rFonts w:ascii="Tahoma" w:hAnsi="Tahoma" w:cs="Tahoma"/>
          <w:b/>
          <w:sz w:val="20"/>
          <w:szCs w:val="20"/>
        </w:rPr>
      </w:pPr>
    </w:p>
    <w:p w14:paraId="33E9ABEA" w14:textId="77777777" w:rsidR="0053461D" w:rsidRPr="00F84488" w:rsidRDefault="00A7194F" w:rsidP="0053461D">
      <w:pPr>
        <w:pStyle w:val="Geenafstand"/>
        <w:numPr>
          <w:ilvl w:val="0"/>
          <w:numId w:val="1"/>
        </w:numPr>
        <w:rPr>
          <w:rFonts w:ascii="Tahoma" w:hAnsi="Tahoma" w:cs="Tahoma"/>
          <w:b/>
          <w:u w:val="single"/>
        </w:rPr>
      </w:pPr>
      <w:r>
        <w:rPr>
          <w:rFonts w:ascii="Tahoma" w:hAnsi="Tahoma" w:cs="Tahoma"/>
          <w:b/>
          <w:u w:val="single"/>
        </w:rPr>
        <w:t>Jaarplan 2020 - praatplaat</w:t>
      </w:r>
    </w:p>
    <w:p w14:paraId="26751144" w14:textId="77777777" w:rsidR="00FC1B09" w:rsidRDefault="00FC1B09" w:rsidP="009221A3">
      <w:pPr>
        <w:pStyle w:val="Geenafstand"/>
        <w:ind w:left="708"/>
        <w:rPr>
          <w:rFonts w:ascii="Tahoma" w:hAnsi="Tahoma" w:cs="Tahoma"/>
          <w:color w:val="000000"/>
        </w:rPr>
      </w:pPr>
      <w:r>
        <w:rPr>
          <w:rFonts w:ascii="Tahoma" w:hAnsi="Tahoma" w:cs="Tahoma"/>
          <w:color w:val="000000"/>
        </w:rPr>
        <w:t>De p</w:t>
      </w:r>
      <w:r w:rsidR="00E720A1">
        <w:rPr>
          <w:rFonts w:ascii="Tahoma" w:hAnsi="Tahoma" w:cs="Tahoma"/>
          <w:color w:val="000000"/>
        </w:rPr>
        <w:t>raatplaat is nog niet beschikbaar.</w:t>
      </w:r>
    </w:p>
    <w:p w14:paraId="74242EB3" w14:textId="77777777" w:rsidR="0053461D" w:rsidRDefault="0053461D" w:rsidP="004703C4">
      <w:pPr>
        <w:pStyle w:val="Geenafstand"/>
        <w:rPr>
          <w:rFonts w:ascii="Tahoma" w:hAnsi="Tahoma" w:cs="Tahoma"/>
          <w:b/>
          <w:sz w:val="20"/>
          <w:szCs w:val="20"/>
        </w:rPr>
      </w:pPr>
    </w:p>
    <w:p w14:paraId="2B20706E" w14:textId="77777777" w:rsidR="0053461D" w:rsidRPr="00C50678" w:rsidRDefault="0053461D" w:rsidP="009221A3">
      <w:pPr>
        <w:pStyle w:val="Geenafstand"/>
        <w:ind w:left="708"/>
        <w:rPr>
          <w:rFonts w:ascii="Tahoma" w:hAnsi="Tahoma" w:cs="Tahoma"/>
          <w:b/>
          <w:sz w:val="20"/>
          <w:szCs w:val="20"/>
        </w:rPr>
      </w:pPr>
    </w:p>
    <w:p w14:paraId="1685F8EA" w14:textId="77777777" w:rsidR="00163B04" w:rsidRPr="00F84488" w:rsidRDefault="0037488D" w:rsidP="008308C1">
      <w:pPr>
        <w:pStyle w:val="Geenafstand"/>
        <w:numPr>
          <w:ilvl w:val="0"/>
          <w:numId w:val="1"/>
        </w:numPr>
        <w:rPr>
          <w:rFonts w:ascii="Tahoma" w:hAnsi="Tahoma" w:cs="Tahoma"/>
          <w:b/>
          <w:u w:val="single"/>
        </w:rPr>
      </w:pPr>
      <w:r>
        <w:rPr>
          <w:rFonts w:ascii="Tahoma" w:hAnsi="Tahoma" w:cs="Tahoma"/>
          <w:b/>
          <w:u w:val="single"/>
        </w:rPr>
        <w:t xml:space="preserve">Rondvraag </w:t>
      </w:r>
    </w:p>
    <w:p w14:paraId="2CAAF164" w14:textId="77777777" w:rsidR="0095454B" w:rsidRDefault="00FC1B09" w:rsidP="008C6ED6">
      <w:pPr>
        <w:pStyle w:val="Geenafstand"/>
        <w:ind w:left="708"/>
        <w:rPr>
          <w:rFonts w:ascii="Tahoma" w:hAnsi="Tahoma" w:cs="Tahoma"/>
        </w:rPr>
      </w:pPr>
      <w:r>
        <w:rPr>
          <w:rFonts w:ascii="Tahoma" w:hAnsi="Tahoma" w:cs="Tahoma"/>
        </w:rPr>
        <w:t xml:space="preserve">Mevr. </w:t>
      </w:r>
      <w:r w:rsidR="00A7194F">
        <w:rPr>
          <w:rFonts w:ascii="Tahoma" w:hAnsi="Tahoma" w:cs="Tahoma"/>
        </w:rPr>
        <w:t>Weiden</w:t>
      </w:r>
    </w:p>
    <w:p w14:paraId="34FB4EA3" w14:textId="77777777" w:rsidR="000A34A3" w:rsidRDefault="00A7194F" w:rsidP="00F145BF">
      <w:pPr>
        <w:pStyle w:val="Geenafstand"/>
        <w:ind w:firstLine="708"/>
        <w:rPr>
          <w:rFonts w:ascii="Tahoma" w:hAnsi="Tahoma" w:cs="Tahoma"/>
        </w:rPr>
      </w:pPr>
      <w:proofErr w:type="spellStart"/>
      <w:r>
        <w:rPr>
          <w:rFonts w:ascii="Tahoma" w:hAnsi="Tahoma" w:cs="Tahoma"/>
        </w:rPr>
        <w:t>CleanLease</w:t>
      </w:r>
      <w:proofErr w:type="spellEnd"/>
      <w:r>
        <w:rPr>
          <w:rFonts w:ascii="Tahoma" w:hAnsi="Tahoma" w:cs="Tahoma"/>
        </w:rPr>
        <w:t xml:space="preserve"> – waarom wordt de schone was niet gevouwen in pakket afgeleverd?</w:t>
      </w:r>
      <w:r w:rsidR="000A34A3">
        <w:rPr>
          <w:rFonts w:ascii="Tahoma" w:hAnsi="Tahoma" w:cs="Tahoma"/>
        </w:rPr>
        <w:t xml:space="preserve"> </w:t>
      </w:r>
    </w:p>
    <w:p w14:paraId="28049DBB" w14:textId="77777777" w:rsidR="00A7194F" w:rsidRDefault="000A34A3" w:rsidP="000A34A3">
      <w:pPr>
        <w:pStyle w:val="Geenafstand"/>
        <w:ind w:left="708"/>
        <w:rPr>
          <w:rFonts w:ascii="Tahoma" w:hAnsi="Tahoma" w:cs="Tahoma"/>
        </w:rPr>
      </w:pPr>
      <w:r>
        <w:rPr>
          <w:rFonts w:ascii="Tahoma" w:hAnsi="Tahoma" w:cs="Tahoma"/>
        </w:rPr>
        <w:t xml:space="preserve">Het vouwen zit niet in het contract. Dit is goedkoper omdat vouwen extra werk oplevert. Aan de woningen is doorgegeven dat ze hangkasten mogen aanschaffen zodat ze geen extra tijd kwijt zijn aan het vouwen. </w:t>
      </w:r>
    </w:p>
    <w:p w14:paraId="5BB0BB86" w14:textId="77777777" w:rsidR="00B0421C" w:rsidRDefault="00B0421C" w:rsidP="00FB6351">
      <w:pPr>
        <w:pStyle w:val="Geenafstand"/>
        <w:rPr>
          <w:rFonts w:ascii="Tahoma" w:hAnsi="Tahoma" w:cs="Tahoma"/>
        </w:rPr>
      </w:pPr>
    </w:p>
    <w:p w14:paraId="2616DD12" w14:textId="77777777" w:rsidR="000E26F0" w:rsidRDefault="000E26F0" w:rsidP="00FB6351">
      <w:pPr>
        <w:pStyle w:val="Geenafstand"/>
        <w:rPr>
          <w:rFonts w:ascii="Tahoma" w:hAnsi="Tahoma" w:cs="Tahoma"/>
        </w:rPr>
      </w:pPr>
    </w:p>
    <w:p w14:paraId="562BC9C3" w14:textId="77777777" w:rsidR="001E4838" w:rsidRPr="00B17D66" w:rsidRDefault="001E4838" w:rsidP="008308C1">
      <w:pPr>
        <w:pStyle w:val="Geenafstand"/>
        <w:numPr>
          <w:ilvl w:val="0"/>
          <w:numId w:val="1"/>
        </w:numPr>
        <w:rPr>
          <w:rFonts w:ascii="Tahoma" w:hAnsi="Tahoma" w:cs="Tahoma"/>
          <w:b/>
          <w:u w:val="single"/>
        </w:rPr>
      </w:pPr>
      <w:r>
        <w:rPr>
          <w:rFonts w:ascii="Tahoma" w:hAnsi="Tahoma" w:cs="Tahoma"/>
          <w:b/>
          <w:u w:val="single"/>
        </w:rPr>
        <w:t>Sluiting</w:t>
      </w:r>
    </w:p>
    <w:p w14:paraId="68E82FF4" w14:textId="77777777" w:rsidR="000A34A3" w:rsidRDefault="000A34A3" w:rsidP="009230DA">
      <w:pPr>
        <w:pStyle w:val="Geenafstand"/>
        <w:ind w:left="720"/>
        <w:rPr>
          <w:rFonts w:ascii="Tahoma" w:hAnsi="Tahoma" w:cs="Tahoma"/>
        </w:rPr>
      </w:pPr>
      <w:r>
        <w:rPr>
          <w:rFonts w:ascii="Tahoma" w:hAnsi="Tahoma" w:cs="Tahoma"/>
        </w:rPr>
        <w:t>Er wordt afscheid genomen van dhr. Van der Reest. Hij stopt als lid omdat zijn dochter een andere woonplek heeft. De CR en RM bedanken hem voor zijn inzet.</w:t>
      </w:r>
    </w:p>
    <w:p w14:paraId="2E8495FC" w14:textId="77777777" w:rsidR="000A34A3" w:rsidRDefault="000A34A3" w:rsidP="009230DA">
      <w:pPr>
        <w:pStyle w:val="Geenafstand"/>
        <w:ind w:left="720"/>
        <w:rPr>
          <w:rFonts w:ascii="Tahoma" w:hAnsi="Tahoma" w:cs="Tahoma"/>
        </w:rPr>
      </w:pPr>
    </w:p>
    <w:p w14:paraId="2F7A9F11" w14:textId="77777777" w:rsidR="001A3D25" w:rsidRDefault="00786FDD" w:rsidP="009230DA">
      <w:pPr>
        <w:pStyle w:val="Geenafstand"/>
        <w:ind w:left="720"/>
        <w:rPr>
          <w:rFonts w:ascii="Tahoma" w:hAnsi="Tahoma" w:cs="Tahoma"/>
        </w:rPr>
      </w:pPr>
      <w:r>
        <w:rPr>
          <w:rFonts w:ascii="Tahoma" w:hAnsi="Tahoma" w:cs="Tahoma"/>
        </w:rPr>
        <w:t xml:space="preserve">De voorzitter sluit de vergadering en bedankt iedereen </w:t>
      </w:r>
      <w:r w:rsidR="003E3972">
        <w:rPr>
          <w:rFonts w:ascii="Tahoma" w:hAnsi="Tahoma" w:cs="Tahoma"/>
        </w:rPr>
        <w:t>vo</w:t>
      </w:r>
      <w:r w:rsidR="00F33EF8">
        <w:rPr>
          <w:rFonts w:ascii="Tahoma" w:hAnsi="Tahoma" w:cs="Tahoma"/>
        </w:rPr>
        <w:t>or zijn aan</w:t>
      </w:r>
      <w:r w:rsidR="00A56C05">
        <w:rPr>
          <w:rFonts w:ascii="Tahoma" w:hAnsi="Tahoma" w:cs="Tahoma"/>
        </w:rPr>
        <w:t>wezigheid en inbreng</w:t>
      </w:r>
      <w:r w:rsidR="00FC1B09">
        <w:rPr>
          <w:rFonts w:ascii="Tahoma" w:hAnsi="Tahoma" w:cs="Tahoma"/>
        </w:rPr>
        <w:t>.</w:t>
      </w:r>
    </w:p>
    <w:p w14:paraId="0E3523B3" w14:textId="77777777" w:rsidR="00CA5CD0" w:rsidRDefault="00CA5CD0" w:rsidP="009230DA">
      <w:pPr>
        <w:pStyle w:val="Geenafstand"/>
        <w:ind w:left="720"/>
        <w:rPr>
          <w:rFonts w:ascii="Tahoma" w:hAnsi="Tahoma" w:cs="Tahoma"/>
        </w:rPr>
      </w:pPr>
    </w:p>
    <w:p w14:paraId="27A7394F" w14:textId="77777777" w:rsidR="00CA5CD0" w:rsidRPr="009230DA" w:rsidRDefault="00CA5CD0" w:rsidP="009230DA">
      <w:pPr>
        <w:pStyle w:val="Geenafstand"/>
        <w:ind w:left="720"/>
        <w:rPr>
          <w:rFonts w:ascii="Tahoma" w:hAnsi="Tahoma" w:cs="Tahoma"/>
        </w:rPr>
      </w:pPr>
      <w:r>
        <w:rPr>
          <w:rFonts w:ascii="Tahoma" w:hAnsi="Tahoma" w:cs="Tahoma"/>
        </w:rPr>
        <w:t xml:space="preserve">De volgende vergadering is op 31 maart 2020. De vrijwilligerscoördinator wordt gevraagd aan te sluiten i.v.m. het maatjesproject. </w:t>
      </w:r>
    </w:p>
    <w:sectPr w:rsidR="00CA5CD0" w:rsidRPr="009230DA" w:rsidSect="00B40B0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9FC8A" w14:textId="77777777" w:rsidR="009E5B57" w:rsidRDefault="009E5B57" w:rsidP="00925200">
      <w:r>
        <w:separator/>
      </w:r>
    </w:p>
  </w:endnote>
  <w:endnote w:type="continuationSeparator" w:id="0">
    <w:p w14:paraId="3CFF57D1" w14:textId="77777777" w:rsidR="009E5B57" w:rsidRDefault="009E5B57"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704F" w14:textId="77777777"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14:paraId="5E762AAA" w14:textId="77777777"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3293E" w14:textId="77777777" w:rsidR="009E5B57" w:rsidRDefault="009E5B57" w:rsidP="00925200">
      <w:r>
        <w:separator/>
      </w:r>
    </w:p>
  </w:footnote>
  <w:footnote w:type="continuationSeparator" w:id="0">
    <w:p w14:paraId="4D1AAA35" w14:textId="77777777" w:rsidR="009E5B57" w:rsidRDefault="009E5B57"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002AC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267D5"/>
    <w:multiLevelType w:val="hybridMultilevel"/>
    <w:tmpl w:val="C9EAA492"/>
    <w:lvl w:ilvl="0" w:tplc="598CA7B8">
      <w:start w:val="19"/>
      <w:numFmt w:val="bullet"/>
      <w:lvlText w:val=""/>
      <w:lvlJc w:val="left"/>
      <w:pPr>
        <w:ind w:left="720" w:hanging="360"/>
      </w:pPr>
      <w:rPr>
        <w:rFonts w:ascii="Symbol" w:eastAsia="Calibri" w:hAnsi="Symbol"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107BCB"/>
    <w:multiLevelType w:val="hybridMultilevel"/>
    <w:tmpl w:val="CDB0914A"/>
    <w:lvl w:ilvl="0" w:tplc="3B081F0E">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102ECC"/>
    <w:multiLevelType w:val="hybridMultilevel"/>
    <w:tmpl w:val="C210560E"/>
    <w:lvl w:ilvl="0" w:tplc="943C3B84">
      <w:start w:val="2"/>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DCF1522"/>
    <w:multiLevelType w:val="hybridMultilevel"/>
    <w:tmpl w:val="33E0A312"/>
    <w:lvl w:ilvl="0" w:tplc="0EBCBBEE">
      <w:start w:val="1"/>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BE153EC"/>
    <w:multiLevelType w:val="hybridMultilevel"/>
    <w:tmpl w:val="F9B05BEE"/>
    <w:lvl w:ilvl="0" w:tplc="0D2A4672">
      <w:numFmt w:val="bullet"/>
      <w:lvlText w:val="-"/>
      <w:lvlJc w:val="left"/>
      <w:pPr>
        <w:ind w:left="720" w:hanging="360"/>
      </w:pPr>
      <w:rPr>
        <w:rFonts w:ascii="Franklin Gothic Book" w:eastAsia="Calibri" w:hAnsi="Franklin Gothic Book"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E143A4B"/>
    <w:multiLevelType w:val="hybridMultilevel"/>
    <w:tmpl w:val="FE325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8" w15:restartNumberingAfterBreak="0">
    <w:nsid w:val="56A66886"/>
    <w:multiLevelType w:val="hybridMultilevel"/>
    <w:tmpl w:val="F90CD85A"/>
    <w:lvl w:ilvl="0" w:tplc="D4B8229A">
      <w:numFmt w:val="bullet"/>
      <w:lvlText w:val=""/>
      <w:lvlJc w:val="left"/>
      <w:pPr>
        <w:ind w:left="1097" w:hanging="360"/>
      </w:pPr>
      <w:rPr>
        <w:rFonts w:ascii="Symbol" w:eastAsia="Calibri" w:hAnsi="Symbol" w:cs="Tahoma"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19" w15:restartNumberingAfterBreak="0">
    <w:nsid w:val="5B7D2569"/>
    <w:multiLevelType w:val="hybridMultilevel"/>
    <w:tmpl w:val="783AD766"/>
    <w:lvl w:ilvl="0" w:tplc="C50CDA40">
      <w:numFmt w:val="bullet"/>
      <w:lvlText w:val="-"/>
      <w:lvlJc w:val="left"/>
      <w:pPr>
        <w:ind w:left="1080" w:hanging="360"/>
      </w:pPr>
      <w:rPr>
        <w:rFonts w:ascii="Franklin Gothic Book" w:eastAsia="Calibri" w:hAnsi="Franklin Gothic Book"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0" w15:restartNumberingAfterBreak="0">
    <w:nsid w:val="61BE0247"/>
    <w:multiLevelType w:val="hybridMultilevel"/>
    <w:tmpl w:val="B96C1D9E"/>
    <w:lvl w:ilvl="0" w:tplc="989C48C0">
      <w:start w:val="1"/>
      <w:numFmt w:val="decimal"/>
      <w:lvlText w:val="%1."/>
      <w:lvlJc w:val="left"/>
      <w:pPr>
        <w:ind w:left="720" w:hanging="360"/>
      </w:pPr>
      <w:rPr>
        <w:rFonts w:hint="default"/>
        <w:i w:val="0"/>
        <w:sz w:val="22"/>
        <w:szCs w:val="22"/>
      </w:rPr>
    </w:lvl>
    <w:lvl w:ilvl="1" w:tplc="D7B25C84">
      <w:start w:val="1"/>
      <w:numFmt w:val="lowerLetter"/>
      <w:lvlText w:val="%2."/>
      <w:lvlJc w:val="left"/>
      <w:pPr>
        <w:ind w:left="1440" w:hanging="360"/>
      </w:pPr>
      <w:rPr>
        <w:i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3631AD1"/>
    <w:multiLevelType w:val="hybridMultilevel"/>
    <w:tmpl w:val="5590CF1E"/>
    <w:lvl w:ilvl="0" w:tplc="467C5124">
      <w:numFmt w:val="bullet"/>
      <w:lvlText w:val=""/>
      <w:lvlJc w:val="left"/>
      <w:pPr>
        <w:ind w:left="1080" w:hanging="360"/>
      </w:pPr>
      <w:rPr>
        <w:rFonts w:ascii="Symbol" w:eastAsia="Calibri" w:hAnsi="Symbol" w:cs="Tahoma"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CBD687B"/>
    <w:multiLevelType w:val="hybridMultilevel"/>
    <w:tmpl w:val="21784516"/>
    <w:lvl w:ilvl="0" w:tplc="8D56C2A8">
      <w:start w:val="2"/>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0A12E1E"/>
    <w:multiLevelType w:val="hybridMultilevel"/>
    <w:tmpl w:val="FFBA0B42"/>
    <w:lvl w:ilvl="0" w:tplc="6816933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9"/>
  </w:num>
  <w:num w:numId="3">
    <w:abstractNumId w:val="24"/>
  </w:num>
  <w:num w:numId="4">
    <w:abstractNumId w:val="7"/>
  </w:num>
  <w:num w:numId="5">
    <w:abstractNumId w:val="0"/>
  </w:num>
  <w:num w:numId="6">
    <w:abstractNumId w:val="14"/>
  </w:num>
  <w:num w:numId="7">
    <w:abstractNumId w:val="10"/>
  </w:num>
  <w:num w:numId="8">
    <w:abstractNumId w:val="2"/>
  </w:num>
  <w:num w:numId="9">
    <w:abstractNumId w:val="13"/>
  </w:num>
  <w:num w:numId="10">
    <w:abstractNumId w:val="3"/>
  </w:num>
  <w:num w:numId="11">
    <w:abstractNumId w:val="8"/>
  </w:num>
  <w:num w:numId="12">
    <w:abstractNumId w:val="17"/>
  </w:num>
  <w:num w:numId="13">
    <w:abstractNumId w:val="25"/>
  </w:num>
  <w:num w:numId="14">
    <w:abstractNumId w:val="6"/>
  </w:num>
  <w:num w:numId="15">
    <w:abstractNumId w:val="5"/>
  </w:num>
  <w:num w:numId="16">
    <w:abstractNumId w:val="4"/>
  </w:num>
  <w:num w:numId="17">
    <w:abstractNumId w:val="12"/>
  </w:num>
  <w:num w:numId="18">
    <w:abstractNumId w:val="23"/>
  </w:num>
  <w:num w:numId="19">
    <w:abstractNumId w:val="19"/>
  </w:num>
  <w:num w:numId="20">
    <w:abstractNumId w:val="18"/>
  </w:num>
  <w:num w:numId="21">
    <w:abstractNumId w:val="16"/>
  </w:num>
  <w:num w:numId="22">
    <w:abstractNumId w:val="20"/>
  </w:num>
  <w:num w:numId="23">
    <w:abstractNumId w:val="22"/>
  </w:num>
  <w:num w:numId="24">
    <w:abstractNumId w:val="11"/>
  </w:num>
  <w:num w:numId="25">
    <w:abstractNumId w:val="21"/>
  </w:num>
  <w:num w:numId="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03"/>
    <w:rsid w:val="00001970"/>
    <w:rsid w:val="00001984"/>
    <w:rsid w:val="00001DFA"/>
    <w:rsid w:val="00002888"/>
    <w:rsid w:val="000039EE"/>
    <w:rsid w:val="000054FC"/>
    <w:rsid w:val="0000586A"/>
    <w:rsid w:val="00006254"/>
    <w:rsid w:val="00010089"/>
    <w:rsid w:val="00012E65"/>
    <w:rsid w:val="00013056"/>
    <w:rsid w:val="000154D7"/>
    <w:rsid w:val="0002431C"/>
    <w:rsid w:val="000244B8"/>
    <w:rsid w:val="00025F22"/>
    <w:rsid w:val="0004003E"/>
    <w:rsid w:val="00040849"/>
    <w:rsid w:val="0004195D"/>
    <w:rsid w:val="00041C94"/>
    <w:rsid w:val="0004442E"/>
    <w:rsid w:val="00056292"/>
    <w:rsid w:val="0005693A"/>
    <w:rsid w:val="000623D3"/>
    <w:rsid w:val="0006660E"/>
    <w:rsid w:val="000707A6"/>
    <w:rsid w:val="00070EA0"/>
    <w:rsid w:val="00072FED"/>
    <w:rsid w:val="00080239"/>
    <w:rsid w:val="00080723"/>
    <w:rsid w:val="00081694"/>
    <w:rsid w:val="00081991"/>
    <w:rsid w:val="00083E48"/>
    <w:rsid w:val="00084213"/>
    <w:rsid w:val="000853DA"/>
    <w:rsid w:val="000860AD"/>
    <w:rsid w:val="00086755"/>
    <w:rsid w:val="00087832"/>
    <w:rsid w:val="00093172"/>
    <w:rsid w:val="00093DCC"/>
    <w:rsid w:val="00094A1A"/>
    <w:rsid w:val="000974F6"/>
    <w:rsid w:val="000A0CF0"/>
    <w:rsid w:val="000A27A2"/>
    <w:rsid w:val="000A2B14"/>
    <w:rsid w:val="000A34A3"/>
    <w:rsid w:val="000A3739"/>
    <w:rsid w:val="000A4F4B"/>
    <w:rsid w:val="000A7AA6"/>
    <w:rsid w:val="000B0D42"/>
    <w:rsid w:val="000B1BB5"/>
    <w:rsid w:val="000B251D"/>
    <w:rsid w:val="000B6E28"/>
    <w:rsid w:val="000C1A1C"/>
    <w:rsid w:val="000C2369"/>
    <w:rsid w:val="000C57BF"/>
    <w:rsid w:val="000D4B4C"/>
    <w:rsid w:val="000D58F6"/>
    <w:rsid w:val="000D60FE"/>
    <w:rsid w:val="000E0813"/>
    <w:rsid w:val="000E26F0"/>
    <w:rsid w:val="000E274B"/>
    <w:rsid w:val="000F0D22"/>
    <w:rsid w:val="000F1429"/>
    <w:rsid w:val="00101BA1"/>
    <w:rsid w:val="001020A4"/>
    <w:rsid w:val="00102B46"/>
    <w:rsid w:val="001041CA"/>
    <w:rsid w:val="00104A90"/>
    <w:rsid w:val="00106AE5"/>
    <w:rsid w:val="001131A9"/>
    <w:rsid w:val="0011341E"/>
    <w:rsid w:val="00113E80"/>
    <w:rsid w:val="00123DB3"/>
    <w:rsid w:val="00130704"/>
    <w:rsid w:val="00130733"/>
    <w:rsid w:val="00133F20"/>
    <w:rsid w:val="001404B3"/>
    <w:rsid w:val="00141151"/>
    <w:rsid w:val="001464F5"/>
    <w:rsid w:val="001473C2"/>
    <w:rsid w:val="00151654"/>
    <w:rsid w:val="0015238E"/>
    <w:rsid w:val="00152884"/>
    <w:rsid w:val="00152E24"/>
    <w:rsid w:val="00154924"/>
    <w:rsid w:val="00154B6F"/>
    <w:rsid w:val="00155253"/>
    <w:rsid w:val="0015617E"/>
    <w:rsid w:val="00162089"/>
    <w:rsid w:val="00163B04"/>
    <w:rsid w:val="00164026"/>
    <w:rsid w:val="00164EDC"/>
    <w:rsid w:val="00167903"/>
    <w:rsid w:val="00171F42"/>
    <w:rsid w:val="00172D69"/>
    <w:rsid w:val="00173EFB"/>
    <w:rsid w:val="001745F7"/>
    <w:rsid w:val="00174675"/>
    <w:rsid w:val="001746AB"/>
    <w:rsid w:val="00175707"/>
    <w:rsid w:val="001760B6"/>
    <w:rsid w:val="00181A8F"/>
    <w:rsid w:val="00184393"/>
    <w:rsid w:val="001844BB"/>
    <w:rsid w:val="00190729"/>
    <w:rsid w:val="0019186F"/>
    <w:rsid w:val="00194A21"/>
    <w:rsid w:val="001A2BF5"/>
    <w:rsid w:val="001A3D25"/>
    <w:rsid w:val="001A3D51"/>
    <w:rsid w:val="001A5D3A"/>
    <w:rsid w:val="001A6A59"/>
    <w:rsid w:val="001A712D"/>
    <w:rsid w:val="001B0E3B"/>
    <w:rsid w:val="001B1339"/>
    <w:rsid w:val="001B2EE3"/>
    <w:rsid w:val="001B3D0D"/>
    <w:rsid w:val="001B4878"/>
    <w:rsid w:val="001B5328"/>
    <w:rsid w:val="001B561D"/>
    <w:rsid w:val="001B5BF6"/>
    <w:rsid w:val="001B6776"/>
    <w:rsid w:val="001C176E"/>
    <w:rsid w:val="001C34E5"/>
    <w:rsid w:val="001C64A3"/>
    <w:rsid w:val="001C789A"/>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1F3327"/>
    <w:rsid w:val="002079E4"/>
    <w:rsid w:val="00207F11"/>
    <w:rsid w:val="00211228"/>
    <w:rsid w:val="00213B66"/>
    <w:rsid w:val="00213CA8"/>
    <w:rsid w:val="002163A8"/>
    <w:rsid w:val="00216B5C"/>
    <w:rsid w:val="00224E4D"/>
    <w:rsid w:val="00226FFC"/>
    <w:rsid w:val="002318DD"/>
    <w:rsid w:val="00232DF5"/>
    <w:rsid w:val="00235FB6"/>
    <w:rsid w:val="002372DD"/>
    <w:rsid w:val="002373F2"/>
    <w:rsid w:val="00237A71"/>
    <w:rsid w:val="0024231C"/>
    <w:rsid w:val="002438F9"/>
    <w:rsid w:val="002446C6"/>
    <w:rsid w:val="002455CD"/>
    <w:rsid w:val="0024581E"/>
    <w:rsid w:val="00246DA3"/>
    <w:rsid w:val="00247E19"/>
    <w:rsid w:val="002505CE"/>
    <w:rsid w:val="00252827"/>
    <w:rsid w:val="002556A4"/>
    <w:rsid w:val="00256B68"/>
    <w:rsid w:val="00257370"/>
    <w:rsid w:val="00262702"/>
    <w:rsid w:val="0026357D"/>
    <w:rsid w:val="002646E0"/>
    <w:rsid w:val="00266C75"/>
    <w:rsid w:val="0027160B"/>
    <w:rsid w:val="00271E46"/>
    <w:rsid w:val="00273192"/>
    <w:rsid w:val="0027326C"/>
    <w:rsid w:val="00280304"/>
    <w:rsid w:val="002840DE"/>
    <w:rsid w:val="00284503"/>
    <w:rsid w:val="0028591C"/>
    <w:rsid w:val="002924FF"/>
    <w:rsid w:val="002952C5"/>
    <w:rsid w:val="002957C8"/>
    <w:rsid w:val="00296A05"/>
    <w:rsid w:val="002A1494"/>
    <w:rsid w:val="002A378B"/>
    <w:rsid w:val="002A7056"/>
    <w:rsid w:val="002B4C97"/>
    <w:rsid w:val="002B5C05"/>
    <w:rsid w:val="002B6351"/>
    <w:rsid w:val="002B7242"/>
    <w:rsid w:val="002B7306"/>
    <w:rsid w:val="002B7A72"/>
    <w:rsid w:val="002C0730"/>
    <w:rsid w:val="002C086C"/>
    <w:rsid w:val="002D20D5"/>
    <w:rsid w:val="002D5801"/>
    <w:rsid w:val="002D5A58"/>
    <w:rsid w:val="002E0ABE"/>
    <w:rsid w:val="002E0FFE"/>
    <w:rsid w:val="002E1D1C"/>
    <w:rsid w:val="002E2757"/>
    <w:rsid w:val="002E2F4D"/>
    <w:rsid w:val="002E5AC3"/>
    <w:rsid w:val="002F13AA"/>
    <w:rsid w:val="002F3F85"/>
    <w:rsid w:val="002F4598"/>
    <w:rsid w:val="003004D8"/>
    <w:rsid w:val="003025E5"/>
    <w:rsid w:val="00307468"/>
    <w:rsid w:val="00307D71"/>
    <w:rsid w:val="00311BC1"/>
    <w:rsid w:val="00314D05"/>
    <w:rsid w:val="00314FBD"/>
    <w:rsid w:val="00315F11"/>
    <w:rsid w:val="00316F0E"/>
    <w:rsid w:val="00320231"/>
    <w:rsid w:val="00320BD5"/>
    <w:rsid w:val="003229EC"/>
    <w:rsid w:val="003242C4"/>
    <w:rsid w:val="00327784"/>
    <w:rsid w:val="00331A3D"/>
    <w:rsid w:val="00332CB4"/>
    <w:rsid w:val="003334CC"/>
    <w:rsid w:val="00341691"/>
    <w:rsid w:val="00345E5B"/>
    <w:rsid w:val="00345EC4"/>
    <w:rsid w:val="0034630C"/>
    <w:rsid w:val="00361AE8"/>
    <w:rsid w:val="0036287C"/>
    <w:rsid w:val="00363090"/>
    <w:rsid w:val="003642CA"/>
    <w:rsid w:val="0037098C"/>
    <w:rsid w:val="00370B7A"/>
    <w:rsid w:val="00372CE8"/>
    <w:rsid w:val="0037488D"/>
    <w:rsid w:val="00375107"/>
    <w:rsid w:val="00376A24"/>
    <w:rsid w:val="00380991"/>
    <w:rsid w:val="00381D37"/>
    <w:rsid w:val="0038205B"/>
    <w:rsid w:val="0038417D"/>
    <w:rsid w:val="003847B7"/>
    <w:rsid w:val="00386734"/>
    <w:rsid w:val="00387F2B"/>
    <w:rsid w:val="003905E5"/>
    <w:rsid w:val="003910EC"/>
    <w:rsid w:val="003918CD"/>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3578"/>
    <w:rsid w:val="003C714E"/>
    <w:rsid w:val="003D1184"/>
    <w:rsid w:val="003D18D5"/>
    <w:rsid w:val="003D2353"/>
    <w:rsid w:val="003E3972"/>
    <w:rsid w:val="003E5AC8"/>
    <w:rsid w:val="003E6FB4"/>
    <w:rsid w:val="003F0788"/>
    <w:rsid w:val="003F52D9"/>
    <w:rsid w:val="003F53A1"/>
    <w:rsid w:val="003F6CC1"/>
    <w:rsid w:val="004004B3"/>
    <w:rsid w:val="00403A6B"/>
    <w:rsid w:val="00406476"/>
    <w:rsid w:val="00415B5E"/>
    <w:rsid w:val="004213DC"/>
    <w:rsid w:val="004223A1"/>
    <w:rsid w:val="0042729A"/>
    <w:rsid w:val="0043374B"/>
    <w:rsid w:val="004343E8"/>
    <w:rsid w:val="004359F2"/>
    <w:rsid w:val="00435B94"/>
    <w:rsid w:val="0044344E"/>
    <w:rsid w:val="0044397B"/>
    <w:rsid w:val="0044776E"/>
    <w:rsid w:val="0045120D"/>
    <w:rsid w:val="00451B60"/>
    <w:rsid w:val="00452BBB"/>
    <w:rsid w:val="00455EB8"/>
    <w:rsid w:val="00457EA2"/>
    <w:rsid w:val="00460598"/>
    <w:rsid w:val="004609B1"/>
    <w:rsid w:val="00461ABE"/>
    <w:rsid w:val="00464CEF"/>
    <w:rsid w:val="004672B0"/>
    <w:rsid w:val="004703C4"/>
    <w:rsid w:val="004720D9"/>
    <w:rsid w:val="00473BE3"/>
    <w:rsid w:val="00474401"/>
    <w:rsid w:val="00474CCF"/>
    <w:rsid w:val="0047657D"/>
    <w:rsid w:val="004768A8"/>
    <w:rsid w:val="00476D5B"/>
    <w:rsid w:val="004821E7"/>
    <w:rsid w:val="00482F43"/>
    <w:rsid w:val="004850BE"/>
    <w:rsid w:val="00485650"/>
    <w:rsid w:val="0048565F"/>
    <w:rsid w:val="00486BCB"/>
    <w:rsid w:val="00487305"/>
    <w:rsid w:val="0049286B"/>
    <w:rsid w:val="004A0460"/>
    <w:rsid w:val="004A05FC"/>
    <w:rsid w:val="004A1EF6"/>
    <w:rsid w:val="004A291E"/>
    <w:rsid w:val="004A4643"/>
    <w:rsid w:val="004A4C97"/>
    <w:rsid w:val="004A6A3B"/>
    <w:rsid w:val="004A6B19"/>
    <w:rsid w:val="004B0612"/>
    <w:rsid w:val="004B11BB"/>
    <w:rsid w:val="004B11D4"/>
    <w:rsid w:val="004B1590"/>
    <w:rsid w:val="004B4EF2"/>
    <w:rsid w:val="004B51E5"/>
    <w:rsid w:val="004B5AB9"/>
    <w:rsid w:val="004B619D"/>
    <w:rsid w:val="004C0BA5"/>
    <w:rsid w:val="004C5C3C"/>
    <w:rsid w:val="004C7529"/>
    <w:rsid w:val="004D04F3"/>
    <w:rsid w:val="004D1435"/>
    <w:rsid w:val="004D2019"/>
    <w:rsid w:val="004D2CA5"/>
    <w:rsid w:val="004D2EA8"/>
    <w:rsid w:val="004D431E"/>
    <w:rsid w:val="004D467F"/>
    <w:rsid w:val="004D53B0"/>
    <w:rsid w:val="004D71DD"/>
    <w:rsid w:val="004E0F71"/>
    <w:rsid w:val="004E21AF"/>
    <w:rsid w:val="004E3355"/>
    <w:rsid w:val="004E447E"/>
    <w:rsid w:val="004E568B"/>
    <w:rsid w:val="004E5D1E"/>
    <w:rsid w:val="004E5EAC"/>
    <w:rsid w:val="004E7EAD"/>
    <w:rsid w:val="004F2C19"/>
    <w:rsid w:val="004F32F7"/>
    <w:rsid w:val="004F3B28"/>
    <w:rsid w:val="004F4D1F"/>
    <w:rsid w:val="004F6D46"/>
    <w:rsid w:val="005007C3"/>
    <w:rsid w:val="00501522"/>
    <w:rsid w:val="00502E84"/>
    <w:rsid w:val="005035CB"/>
    <w:rsid w:val="005165E3"/>
    <w:rsid w:val="005203FE"/>
    <w:rsid w:val="0052284B"/>
    <w:rsid w:val="005250BA"/>
    <w:rsid w:val="00526841"/>
    <w:rsid w:val="005270C6"/>
    <w:rsid w:val="005324E8"/>
    <w:rsid w:val="00533ADE"/>
    <w:rsid w:val="0053461D"/>
    <w:rsid w:val="00535360"/>
    <w:rsid w:val="005362E0"/>
    <w:rsid w:val="00541498"/>
    <w:rsid w:val="00541547"/>
    <w:rsid w:val="00544735"/>
    <w:rsid w:val="005462A1"/>
    <w:rsid w:val="00546668"/>
    <w:rsid w:val="00547513"/>
    <w:rsid w:val="00547CF6"/>
    <w:rsid w:val="005520E7"/>
    <w:rsid w:val="00552FD0"/>
    <w:rsid w:val="00554B38"/>
    <w:rsid w:val="00563CD8"/>
    <w:rsid w:val="005643EC"/>
    <w:rsid w:val="00564D88"/>
    <w:rsid w:val="00564E8D"/>
    <w:rsid w:val="005662C8"/>
    <w:rsid w:val="00566F9A"/>
    <w:rsid w:val="005700BD"/>
    <w:rsid w:val="00572CDD"/>
    <w:rsid w:val="00576E00"/>
    <w:rsid w:val="00582209"/>
    <w:rsid w:val="0058627A"/>
    <w:rsid w:val="005905A2"/>
    <w:rsid w:val="00594836"/>
    <w:rsid w:val="00594F3A"/>
    <w:rsid w:val="005A04BE"/>
    <w:rsid w:val="005A277A"/>
    <w:rsid w:val="005A2A36"/>
    <w:rsid w:val="005A3608"/>
    <w:rsid w:val="005B680A"/>
    <w:rsid w:val="005B7B37"/>
    <w:rsid w:val="005C15D2"/>
    <w:rsid w:val="005C24D6"/>
    <w:rsid w:val="005C25FD"/>
    <w:rsid w:val="005C5E18"/>
    <w:rsid w:val="005C68C3"/>
    <w:rsid w:val="005C7683"/>
    <w:rsid w:val="005D0BE1"/>
    <w:rsid w:val="005D0C92"/>
    <w:rsid w:val="005D0CBC"/>
    <w:rsid w:val="005D25E7"/>
    <w:rsid w:val="005D61A0"/>
    <w:rsid w:val="005E0943"/>
    <w:rsid w:val="005E0A4A"/>
    <w:rsid w:val="005E4AB5"/>
    <w:rsid w:val="005E779D"/>
    <w:rsid w:val="005F01A8"/>
    <w:rsid w:val="005F0751"/>
    <w:rsid w:val="005F3DE8"/>
    <w:rsid w:val="005F4BA9"/>
    <w:rsid w:val="005F5AB5"/>
    <w:rsid w:val="005F6EB9"/>
    <w:rsid w:val="006004C8"/>
    <w:rsid w:val="006024C2"/>
    <w:rsid w:val="00603D97"/>
    <w:rsid w:val="00607F3F"/>
    <w:rsid w:val="0061256A"/>
    <w:rsid w:val="006146C1"/>
    <w:rsid w:val="00614FB1"/>
    <w:rsid w:val="006164EB"/>
    <w:rsid w:val="00616F6E"/>
    <w:rsid w:val="00621428"/>
    <w:rsid w:val="00625093"/>
    <w:rsid w:val="006333CE"/>
    <w:rsid w:val="00633488"/>
    <w:rsid w:val="006344D6"/>
    <w:rsid w:val="00637685"/>
    <w:rsid w:val="00641837"/>
    <w:rsid w:val="0064451F"/>
    <w:rsid w:val="00644CA3"/>
    <w:rsid w:val="00645C5C"/>
    <w:rsid w:val="00646390"/>
    <w:rsid w:val="00646AF8"/>
    <w:rsid w:val="00647D94"/>
    <w:rsid w:val="00650AC0"/>
    <w:rsid w:val="00654611"/>
    <w:rsid w:val="00660C0C"/>
    <w:rsid w:val="0066172B"/>
    <w:rsid w:val="00670414"/>
    <w:rsid w:val="00674DEB"/>
    <w:rsid w:val="00681FAB"/>
    <w:rsid w:val="006835D1"/>
    <w:rsid w:val="006850D3"/>
    <w:rsid w:val="006869A6"/>
    <w:rsid w:val="006900A0"/>
    <w:rsid w:val="006923B6"/>
    <w:rsid w:val="00695D80"/>
    <w:rsid w:val="00696A47"/>
    <w:rsid w:val="006A1651"/>
    <w:rsid w:val="006A22E6"/>
    <w:rsid w:val="006A2343"/>
    <w:rsid w:val="006A547F"/>
    <w:rsid w:val="006B282C"/>
    <w:rsid w:val="006C19BA"/>
    <w:rsid w:val="006C7F85"/>
    <w:rsid w:val="006D1A9A"/>
    <w:rsid w:val="006D1B44"/>
    <w:rsid w:val="006D4CC6"/>
    <w:rsid w:val="006D546B"/>
    <w:rsid w:val="006D571B"/>
    <w:rsid w:val="006D5A16"/>
    <w:rsid w:val="006D5E96"/>
    <w:rsid w:val="006D67FB"/>
    <w:rsid w:val="006E1258"/>
    <w:rsid w:val="006E1291"/>
    <w:rsid w:val="006E18E1"/>
    <w:rsid w:val="006E312D"/>
    <w:rsid w:val="006E41DD"/>
    <w:rsid w:val="006E6D43"/>
    <w:rsid w:val="006F2819"/>
    <w:rsid w:val="006F6975"/>
    <w:rsid w:val="006F6BE6"/>
    <w:rsid w:val="006F7BF2"/>
    <w:rsid w:val="007002E0"/>
    <w:rsid w:val="00701C51"/>
    <w:rsid w:val="007020C1"/>
    <w:rsid w:val="00703B64"/>
    <w:rsid w:val="007057F6"/>
    <w:rsid w:val="007078E6"/>
    <w:rsid w:val="007177E3"/>
    <w:rsid w:val="00717C97"/>
    <w:rsid w:val="007217A6"/>
    <w:rsid w:val="007221E1"/>
    <w:rsid w:val="007235ED"/>
    <w:rsid w:val="007279EE"/>
    <w:rsid w:val="00732155"/>
    <w:rsid w:val="00732178"/>
    <w:rsid w:val="00733839"/>
    <w:rsid w:val="00734434"/>
    <w:rsid w:val="0074246E"/>
    <w:rsid w:val="007454BC"/>
    <w:rsid w:val="0074651D"/>
    <w:rsid w:val="007500F8"/>
    <w:rsid w:val="00751242"/>
    <w:rsid w:val="00751C90"/>
    <w:rsid w:val="0075393C"/>
    <w:rsid w:val="00754F0D"/>
    <w:rsid w:val="0075574E"/>
    <w:rsid w:val="00756CB1"/>
    <w:rsid w:val="00756E03"/>
    <w:rsid w:val="00767811"/>
    <w:rsid w:val="007679E5"/>
    <w:rsid w:val="007708F7"/>
    <w:rsid w:val="007725CC"/>
    <w:rsid w:val="00772A2E"/>
    <w:rsid w:val="0077731E"/>
    <w:rsid w:val="007776B9"/>
    <w:rsid w:val="007776E1"/>
    <w:rsid w:val="007778B8"/>
    <w:rsid w:val="0078009A"/>
    <w:rsid w:val="007840EC"/>
    <w:rsid w:val="007849B9"/>
    <w:rsid w:val="007858DE"/>
    <w:rsid w:val="00786FDD"/>
    <w:rsid w:val="007870D1"/>
    <w:rsid w:val="00787698"/>
    <w:rsid w:val="00790EC4"/>
    <w:rsid w:val="00791A91"/>
    <w:rsid w:val="007971A3"/>
    <w:rsid w:val="007A6349"/>
    <w:rsid w:val="007B0268"/>
    <w:rsid w:val="007B08FF"/>
    <w:rsid w:val="007B0EBD"/>
    <w:rsid w:val="007B1B52"/>
    <w:rsid w:val="007B1FF2"/>
    <w:rsid w:val="007B2C77"/>
    <w:rsid w:val="007B2E72"/>
    <w:rsid w:val="007B46AB"/>
    <w:rsid w:val="007B51EE"/>
    <w:rsid w:val="007C2E50"/>
    <w:rsid w:val="007C3539"/>
    <w:rsid w:val="007C35C8"/>
    <w:rsid w:val="007C5397"/>
    <w:rsid w:val="007C7054"/>
    <w:rsid w:val="007D0B77"/>
    <w:rsid w:val="007D37B4"/>
    <w:rsid w:val="007D4B0B"/>
    <w:rsid w:val="007D591D"/>
    <w:rsid w:val="007D6EEF"/>
    <w:rsid w:val="007E169E"/>
    <w:rsid w:val="007E26AF"/>
    <w:rsid w:val="007E3E31"/>
    <w:rsid w:val="007E60E8"/>
    <w:rsid w:val="007E6245"/>
    <w:rsid w:val="007F194B"/>
    <w:rsid w:val="007F2377"/>
    <w:rsid w:val="007F3355"/>
    <w:rsid w:val="007F442B"/>
    <w:rsid w:val="007F6486"/>
    <w:rsid w:val="00801B7D"/>
    <w:rsid w:val="0080222A"/>
    <w:rsid w:val="0080523B"/>
    <w:rsid w:val="00807241"/>
    <w:rsid w:val="00810E92"/>
    <w:rsid w:val="00810FA7"/>
    <w:rsid w:val="00811E21"/>
    <w:rsid w:val="00811F90"/>
    <w:rsid w:val="0081211D"/>
    <w:rsid w:val="00812FF2"/>
    <w:rsid w:val="00813EB1"/>
    <w:rsid w:val="00813F5F"/>
    <w:rsid w:val="00814A84"/>
    <w:rsid w:val="00815097"/>
    <w:rsid w:val="008179BE"/>
    <w:rsid w:val="00820C0C"/>
    <w:rsid w:val="008215F2"/>
    <w:rsid w:val="00821C0C"/>
    <w:rsid w:val="00822B92"/>
    <w:rsid w:val="00822C51"/>
    <w:rsid w:val="0082336D"/>
    <w:rsid w:val="00824301"/>
    <w:rsid w:val="00824DEC"/>
    <w:rsid w:val="008308C1"/>
    <w:rsid w:val="008348F9"/>
    <w:rsid w:val="00835980"/>
    <w:rsid w:val="00836D38"/>
    <w:rsid w:val="0083789B"/>
    <w:rsid w:val="00837A24"/>
    <w:rsid w:val="008427F9"/>
    <w:rsid w:val="008451F6"/>
    <w:rsid w:val="0085418F"/>
    <w:rsid w:val="008553BA"/>
    <w:rsid w:val="00862F50"/>
    <w:rsid w:val="00863DF6"/>
    <w:rsid w:val="00866C87"/>
    <w:rsid w:val="00866E89"/>
    <w:rsid w:val="00867F48"/>
    <w:rsid w:val="00875712"/>
    <w:rsid w:val="0087586B"/>
    <w:rsid w:val="00876DF7"/>
    <w:rsid w:val="00880928"/>
    <w:rsid w:val="00883488"/>
    <w:rsid w:val="00884E1D"/>
    <w:rsid w:val="008851BB"/>
    <w:rsid w:val="00886FF1"/>
    <w:rsid w:val="00893209"/>
    <w:rsid w:val="008933F3"/>
    <w:rsid w:val="00893559"/>
    <w:rsid w:val="008946AC"/>
    <w:rsid w:val="008969D9"/>
    <w:rsid w:val="00897271"/>
    <w:rsid w:val="008A00C7"/>
    <w:rsid w:val="008A0284"/>
    <w:rsid w:val="008A1908"/>
    <w:rsid w:val="008A251F"/>
    <w:rsid w:val="008A34F7"/>
    <w:rsid w:val="008B20A5"/>
    <w:rsid w:val="008B4F26"/>
    <w:rsid w:val="008B53F4"/>
    <w:rsid w:val="008B699E"/>
    <w:rsid w:val="008C0AB1"/>
    <w:rsid w:val="008C213A"/>
    <w:rsid w:val="008C2CB6"/>
    <w:rsid w:val="008C4B5C"/>
    <w:rsid w:val="008C4DC3"/>
    <w:rsid w:val="008C5472"/>
    <w:rsid w:val="008C6ED6"/>
    <w:rsid w:val="008D2200"/>
    <w:rsid w:val="008D35C2"/>
    <w:rsid w:val="008D6117"/>
    <w:rsid w:val="008D6A82"/>
    <w:rsid w:val="008D7B15"/>
    <w:rsid w:val="008E05F2"/>
    <w:rsid w:val="008E2E79"/>
    <w:rsid w:val="008E3813"/>
    <w:rsid w:val="008E51A4"/>
    <w:rsid w:val="008E6997"/>
    <w:rsid w:val="008F164B"/>
    <w:rsid w:val="008F2DAC"/>
    <w:rsid w:val="00903BFF"/>
    <w:rsid w:val="00905491"/>
    <w:rsid w:val="009059E4"/>
    <w:rsid w:val="00906195"/>
    <w:rsid w:val="00907B64"/>
    <w:rsid w:val="00910A13"/>
    <w:rsid w:val="00911016"/>
    <w:rsid w:val="00912DC5"/>
    <w:rsid w:val="00912F52"/>
    <w:rsid w:val="00922130"/>
    <w:rsid w:val="009221A3"/>
    <w:rsid w:val="009230DA"/>
    <w:rsid w:val="0092383C"/>
    <w:rsid w:val="00923E1C"/>
    <w:rsid w:val="00925200"/>
    <w:rsid w:val="009303F2"/>
    <w:rsid w:val="009327CB"/>
    <w:rsid w:val="00932B8A"/>
    <w:rsid w:val="009343B9"/>
    <w:rsid w:val="009349D9"/>
    <w:rsid w:val="00934F5B"/>
    <w:rsid w:val="00935906"/>
    <w:rsid w:val="00936974"/>
    <w:rsid w:val="00937B3A"/>
    <w:rsid w:val="00941694"/>
    <w:rsid w:val="009435B4"/>
    <w:rsid w:val="00944A96"/>
    <w:rsid w:val="00944D50"/>
    <w:rsid w:val="00946D87"/>
    <w:rsid w:val="00946F33"/>
    <w:rsid w:val="009477E3"/>
    <w:rsid w:val="00947C32"/>
    <w:rsid w:val="00947C90"/>
    <w:rsid w:val="009534B0"/>
    <w:rsid w:val="0095454B"/>
    <w:rsid w:val="009550F6"/>
    <w:rsid w:val="0095703F"/>
    <w:rsid w:val="009608D4"/>
    <w:rsid w:val="0096160F"/>
    <w:rsid w:val="009618BA"/>
    <w:rsid w:val="00966B3F"/>
    <w:rsid w:val="009677DB"/>
    <w:rsid w:val="00971F0F"/>
    <w:rsid w:val="00972AE2"/>
    <w:rsid w:val="00972BB3"/>
    <w:rsid w:val="0097410D"/>
    <w:rsid w:val="0097443A"/>
    <w:rsid w:val="00974901"/>
    <w:rsid w:val="0097582F"/>
    <w:rsid w:val="009759D0"/>
    <w:rsid w:val="009762F3"/>
    <w:rsid w:val="00977FB1"/>
    <w:rsid w:val="00980764"/>
    <w:rsid w:val="009808F5"/>
    <w:rsid w:val="0098105E"/>
    <w:rsid w:val="00981282"/>
    <w:rsid w:val="00982912"/>
    <w:rsid w:val="009843EB"/>
    <w:rsid w:val="009867FF"/>
    <w:rsid w:val="00990FE4"/>
    <w:rsid w:val="00993CD4"/>
    <w:rsid w:val="0099441C"/>
    <w:rsid w:val="00995FC8"/>
    <w:rsid w:val="009970D3"/>
    <w:rsid w:val="009A0323"/>
    <w:rsid w:val="009A03A5"/>
    <w:rsid w:val="009A1B7E"/>
    <w:rsid w:val="009A2AD8"/>
    <w:rsid w:val="009A6974"/>
    <w:rsid w:val="009B1FCB"/>
    <w:rsid w:val="009B212E"/>
    <w:rsid w:val="009B64FA"/>
    <w:rsid w:val="009B6658"/>
    <w:rsid w:val="009B7CC9"/>
    <w:rsid w:val="009C10C5"/>
    <w:rsid w:val="009C4D63"/>
    <w:rsid w:val="009C5C9B"/>
    <w:rsid w:val="009D1B8A"/>
    <w:rsid w:val="009D1BAD"/>
    <w:rsid w:val="009D26E3"/>
    <w:rsid w:val="009E115B"/>
    <w:rsid w:val="009E1355"/>
    <w:rsid w:val="009E4CDC"/>
    <w:rsid w:val="009E5B57"/>
    <w:rsid w:val="009F12BB"/>
    <w:rsid w:val="009F2C60"/>
    <w:rsid w:val="009F2F48"/>
    <w:rsid w:val="009F3FFC"/>
    <w:rsid w:val="009F43FC"/>
    <w:rsid w:val="00A00D4D"/>
    <w:rsid w:val="00A07CF4"/>
    <w:rsid w:val="00A15B20"/>
    <w:rsid w:val="00A227B7"/>
    <w:rsid w:val="00A22F8F"/>
    <w:rsid w:val="00A23455"/>
    <w:rsid w:val="00A23C65"/>
    <w:rsid w:val="00A244B3"/>
    <w:rsid w:val="00A259B0"/>
    <w:rsid w:val="00A26B30"/>
    <w:rsid w:val="00A279CB"/>
    <w:rsid w:val="00A362A2"/>
    <w:rsid w:val="00A40D55"/>
    <w:rsid w:val="00A40E46"/>
    <w:rsid w:val="00A41276"/>
    <w:rsid w:val="00A41793"/>
    <w:rsid w:val="00A4322C"/>
    <w:rsid w:val="00A4394C"/>
    <w:rsid w:val="00A47A1C"/>
    <w:rsid w:val="00A532E1"/>
    <w:rsid w:val="00A56C05"/>
    <w:rsid w:val="00A6045C"/>
    <w:rsid w:val="00A62949"/>
    <w:rsid w:val="00A62EE5"/>
    <w:rsid w:val="00A64CD6"/>
    <w:rsid w:val="00A65D0F"/>
    <w:rsid w:val="00A66108"/>
    <w:rsid w:val="00A70771"/>
    <w:rsid w:val="00A70AFE"/>
    <w:rsid w:val="00A7194F"/>
    <w:rsid w:val="00A7446C"/>
    <w:rsid w:val="00A770F0"/>
    <w:rsid w:val="00A774E7"/>
    <w:rsid w:val="00A817DB"/>
    <w:rsid w:val="00A84FC0"/>
    <w:rsid w:val="00A90E98"/>
    <w:rsid w:val="00A914F4"/>
    <w:rsid w:val="00A91E82"/>
    <w:rsid w:val="00A9408E"/>
    <w:rsid w:val="00A941EB"/>
    <w:rsid w:val="00AA03C1"/>
    <w:rsid w:val="00AA6DA6"/>
    <w:rsid w:val="00AB0AFC"/>
    <w:rsid w:val="00AB0EBC"/>
    <w:rsid w:val="00AB1FC1"/>
    <w:rsid w:val="00AB4AF7"/>
    <w:rsid w:val="00AB527D"/>
    <w:rsid w:val="00AC06CF"/>
    <w:rsid w:val="00AC5C94"/>
    <w:rsid w:val="00AC5F1F"/>
    <w:rsid w:val="00AC6CDB"/>
    <w:rsid w:val="00AC7A32"/>
    <w:rsid w:val="00AD20AF"/>
    <w:rsid w:val="00AD325A"/>
    <w:rsid w:val="00AE0236"/>
    <w:rsid w:val="00AE3EB9"/>
    <w:rsid w:val="00AE4079"/>
    <w:rsid w:val="00AE6D3E"/>
    <w:rsid w:val="00AF0645"/>
    <w:rsid w:val="00AF6512"/>
    <w:rsid w:val="00AF6F7C"/>
    <w:rsid w:val="00AF77AF"/>
    <w:rsid w:val="00B00957"/>
    <w:rsid w:val="00B01C09"/>
    <w:rsid w:val="00B0207C"/>
    <w:rsid w:val="00B0421C"/>
    <w:rsid w:val="00B05C1C"/>
    <w:rsid w:val="00B05F5C"/>
    <w:rsid w:val="00B062A7"/>
    <w:rsid w:val="00B0699B"/>
    <w:rsid w:val="00B1003F"/>
    <w:rsid w:val="00B13AEE"/>
    <w:rsid w:val="00B14D03"/>
    <w:rsid w:val="00B178C4"/>
    <w:rsid w:val="00B17D66"/>
    <w:rsid w:val="00B21AFC"/>
    <w:rsid w:val="00B238F7"/>
    <w:rsid w:val="00B23E9E"/>
    <w:rsid w:val="00B2430F"/>
    <w:rsid w:val="00B26EED"/>
    <w:rsid w:val="00B3221F"/>
    <w:rsid w:val="00B326E1"/>
    <w:rsid w:val="00B40B0E"/>
    <w:rsid w:val="00B45857"/>
    <w:rsid w:val="00B45FC1"/>
    <w:rsid w:val="00B4608B"/>
    <w:rsid w:val="00B464CD"/>
    <w:rsid w:val="00B46EF2"/>
    <w:rsid w:val="00B50624"/>
    <w:rsid w:val="00B51CF5"/>
    <w:rsid w:val="00B553FE"/>
    <w:rsid w:val="00B5634C"/>
    <w:rsid w:val="00B571C7"/>
    <w:rsid w:val="00B608A0"/>
    <w:rsid w:val="00B61CDB"/>
    <w:rsid w:val="00B643A7"/>
    <w:rsid w:val="00B66C83"/>
    <w:rsid w:val="00B70B6D"/>
    <w:rsid w:val="00B75F57"/>
    <w:rsid w:val="00B80E9F"/>
    <w:rsid w:val="00B80F4B"/>
    <w:rsid w:val="00B82026"/>
    <w:rsid w:val="00B82EBF"/>
    <w:rsid w:val="00B83A46"/>
    <w:rsid w:val="00B83EC5"/>
    <w:rsid w:val="00B844E2"/>
    <w:rsid w:val="00B85EEB"/>
    <w:rsid w:val="00B87FFB"/>
    <w:rsid w:val="00B92501"/>
    <w:rsid w:val="00B925D5"/>
    <w:rsid w:val="00B941DF"/>
    <w:rsid w:val="00BA1537"/>
    <w:rsid w:val="00BA38E7"/>
    <w:rsid w:val="00BA55D7"/>
    <w:rsid w:val="00BA7106"/>
    <w:rsid w:val="00BB237D"/>
    <w:rsid w:val="00BB24A5"/>
    <w:rsid w:val="00BB2A48"/>
    <w:rsid w:val="00BB4753"/>
    <w:rsid w:val="00BB60F0"/>
    <w:rsid w:val="00BC24F4"/>
    <w:rsid w:val="00BC27B6"/>
    <w:rsid w:val="00BC382B"/>
    <w:rsid w:val="00BD0282"/>
    <w:rsid w:val="00BD0C55"/>
    <w:rsid w:val="00BD36B1"/>
    <w:rsid w:val="00BD4197"/>
    <w:rsid w:val="00BD4404"/>
    <w:rsid w:val="00BD4FBC"/>
    <w:rsid w:val="00BD5F45"/>
    <w:rsid w:val="00BD72F4"/>
    <w:rsid w:val="00BE10FE"/>
    <w:rsid w:val="00BE1DAF"/>
    <w:rsid w:val="00BE46CC"/>
    <w:rsid w:val="00BE4E99"/>
    <w:rsid w:val="00BF1485"/>
    <w:rsid w:val="00BF172A"/>
    <w:rsid w:val="00BF2CAD"/>
    <w:rsid w:val="00BF39CB"/>
    <w:rsid w:val="00BF70A3"/>
    <w:rsid w:val="00C015CC"/>
    <w:rsid w:val="00C03576"/>
    <w:rsid w:val="00C03A9B"/>
    <w:rsid w:val="00C05C1D"/>
    <w:rsid w:val="00C10065"/>
    <w:rsid w:val="00C1033B"/>
    <w:rsid w:val="00C10E08"/>
    <w:rsid w:val="00C11153"/>
    <w:rsid w:val="00C112B0"/>
    <w:rsid w:val="00C112C7"/>
    <w:rsid w:val="00C20E5D"/>
    <w:rsid w:val="00C21091"/>
    <w:rsid w:val="00C21351"/>
    <w:rsid w:val="00C2273D"/>
    <w:rsid w:val="00C23116"/>
    <w:rsid w:val="00C26B41"/>
    <w:rsid w:val="00C2780C"/>
    <w:rsid w:val="00C303A7"/>
    <w:rsid w:val="00C31E27"/>
    <w:rsid w:val="00C323B9"/>
    <w:rsid w:val="00C345AB"/>
    <w:rsid w:val="00C36DED"/>
    <w:rsid w:val="00C4559F"/>
    <w:rsid w:val="00C479B6"/>
    <w:rsid w:val="00C50678"/>
    <w:rsid w:val="00C52249"/>
    <w:rsid w:val="00C527BF"/>
    <w:rsid w:val="00C53563"/>
    <w:rsid w:val="00C554AE"/>
    <w:rsid w:val="00C562BD"/>
    <w:rsid w:val="00C56ADA"/>
    <w:rsid w:val="00C575BA"/>
    <w:rsid w:val="00C62BE5"/>
    <w:rsid w:val="00C62D54"/>
    <w:rsid w:val="00C64ADE"/>
    <w:rsid w:val="00C655F5"/>
    <w:rsid w:val="00C70B8C"/>
    <w:rsid w:val="00C72333"/>
    <w:rsid w:val="00C724CA"/>
    <w:rsid w:val="00C7287E"/>
    <w:rsid w:val="00C72CB6"/>
    <w:rsid w:val="00C7308C"/>
    <w:rsid w:val="00C75E0A"/>
    <w:rsid w:val="00C7709C"/>
    <w:rsid w:val="00C77C40"/>
    <w:rsid w:val="00C83941"/>
    <w:rsid w:val="00C90BC3"/>
    <w:rsid w:val="00C94927"/>
    <w:rsid w:val="00CA1551"/>
    <w:rsid w:val="00CA2D68"/>
    <w:rsid w:val="00CA3A38"/>
    <w:rsid w:val="00CA4B71"/>
    <w:rsid w:val="00CA5CD0"/>
    <w:rsid w:val="00CA5FFF"/>
    <w:rsid w:val="00CA6660"/>
    <w:rsid w:val="00CB09E3"/>
    <w:rsid w:val="00CB11A9"/>
    <w:rsid w:val="00CB4D49"/>
    <w:rsid w:val="00CB6B07"/>
    <w:rsid w:val="00CC6271"/>
    <w:rsid w:val="00CC77C9"/>
    <w:rsid w:val="00CD09E4"/>
    <w:rsid w:val="00CD3D2E"/>
    <w:rsid w:val="00CD665C"/>
    <w:rsid w:val="00CE74F9"/>
    <w:rsid w:val="00CE752B"/>
    <w:rsid w:val="00CF13C6"/>
    <w:rsid w:val="00CF32F2"/>
    <w:rsid w:val="00CF37D2"/>
    <w:rsid w:val="00CF56DB"/>
    <w:rsid w:val="00CF652B"/>
    <w:rsid w:val="00CF786E"/>
    <w:rsid w:val="00CF7C80"/>
    <w:rsid w:val="00D009EB"/>
    <w:rsid w:val="00D018E8"/>
    <w:rsid w:val="00D043B2"/>
    <w:rsid w:val="00D05814"/>
    <w:rsid w:val="00D111C3"/>
    <w:rsid w:val="00D11763"/>
    <w:rsid w:val="00D11DFD"/>
    <w:rsid w:val="00D15240"/>
    <w:rsid w:val="00D15D5D"/>
    <w:rsid w:val="00D16122"/>
    <w:rsid w:val="00D217B4"/>
    <w:rsid w:val="00D21E07"/>
    <w:rsid w:val="00D221B1"/>
    <w:rsid w:val="00D22510"/>
    <w:rsid w:val="00D25C63"/>
    <w:rsid w:val="00D27937"/>
    <w:rsid w:val="00D30165"/>
    <w:rsid w:val="00D3106D"/>
    <w:rsid w:val="00D31198"/>
    <w:rsid w:val="00D337EF"/>
    <w:rsid w:val="00D34A63"/>
    <w:rsid w:val="00D34ACD"/>
    <w:rsid w:val="00D36E49"/>
    <w:rsid w:val="00D40157"/>
    <w:rsid w:val="00D422E6"/>
    <w:rsid w:val="00D42463"/>
    <w:rsid w:val="00D42E23"/>
    <w:rsid w:val="00D44702"/>
    <w:rsid w:val="00D44F2F"/>
    <w:rsid w:val="00D4628A"/>
    <w:rsid w:val="00D46330"/>
    <w:rsid w:val="00D46C77"/>
    <w:rsid w:val="00D500A8"/>
    <w:rsid w:val="00D510BB"/>
    <w:rsid w:val="00D532EC"/>
    <w:rsid w:val="00D53D3B"/>
    <w:rsid w:val="00D54237"/>
    <w:rsid w:val="00D55F7A"/>
    <w:rsid w:val="00D56825"/>
    <w:rsid w:val="00D645A3"/>
    <w:rsid w:val="00D662C2"/>
    <w:rsid w:val="00D71349"/>
    <w:rsid w:val="00D71988"/>
    <w:rsid w:val="00D7217C"/>
    <w:rsid w:val="00D722D9"/>
    <w:rsid w:val="00D73477"/>
    <w:rsid w:val="00D843B1"/>
    <w:rsid w:val="00D85E96"/>
    <w:rsid w:val="00D909C4"/>
    <w:rsid w:val="00D92D32"/>
    <w:rsid w:val="00D946FD"/>
    <w:rsid w:val="00D956F6"/>
    <w:rsid w:val="00DA0D1A"/>
    <w:rsid w:val="00DA1C4F"/>
    <w:rsid w:val="00DA3156"/>
    <w:rsid w:val="00DA6381"/>
    <w:rsid w:val="00DA7CFB"/>
    <w:rsid w:val="00DB016F"/>
    <w:rsid w:val="00DB247D"/>
    <w:rsid w:val="00DB4E91"/>
    <w:rsid w:val="00DB5CE8"/>
    <w:rsid w:val="00DB6E23"/>
    <w:rsid w:val="00DC3024"/>
    <w:rsid w:val="00DC5E9E"/>
    <w:rsid w:val="00DC6B9F"/>
    <w:rsid w:val="00DD0800"/>
    <w:rsid w:val="00DD1788"/>
    <w:rsid w:val="00DD36FE"/>
    <w:rsid w:val="00DD370E"/>
    <w:rsid w:val="00DD540F"/>
    <w:rsid w:val="00DD745B"/>
    <w:rsid w:val="00DE08D5"/>
    <w:rsid w:val="00DE335D"/>
    <w:rsid w:val="00DE3508"/>
    <w:rsid w:val="00DE4D8B"/>
    <w:rsid w:val="00DE650E"/>
    <w:rsid w:val="00DE6AEC"/>
    <w:rsid w:val="00DE6CC4"/>
    <w:rsid w:val="00DE7BE9"/>
    <w:rsid w:val="00DF1954"/>
    <w:rsid w:val="00DF268F"/>
    <w:rsid w:val="00DF4231"/>
    <w:rsid w:val="00DF4D98"/>
    <w:rsid w:val="00DF59F0"/>
    <w:rsid w:val="00E00120"/>
    <w:rsid w:val="00E01AE8"/>
    <w:rsid w:val="00E03CE2"/>
    <w:rsid w:val="00E03D4C"/>
    <w:rsid w:val="00E04B39"/>
    <w:rsid w:val="00E056FD"/>
    <w:rsid w:val="00E05ADC"/>
    <w:rsid w:val="00E05CDE"/>
    <w:rsid w:val="00E05D13"/>
    <w:rsid w:val="00E06AA0"/>
    <w:rsid w:val="00E07FAC"/>
    <w:rsid w:val="00E1016F"/>
    <w:rsid w:val="00E1053C"/>
    <w:rsid w:val="00E13D66"/>
    <w:rsid w:val="00E14281"/>
    <w:rsid w:val="00E171E8"/>
    <w:rsid w:val="00E17CE8"/>
    <w:rsid w:val="00E273F3"/>
    <w:rsid w:val="00E3030A"/>
    <w:rsid w:val="00E30E10"/>
    <w:rsid w:val="00E33D62"/>
    <w:rsid w:val="00E35A34"/>
    <w:rsid w:val="00E37C8D"/>
    <w:rsid w:val="00E42793"/>
    <w:rsid w:val="00E435CC"/>
    <w:rsid w:val="00E451FB"/>
    <w:rsid w:val="00E4654D"/>
    <w:rsid w:val="00E47B21"/>
    <w:rsid w:val="00E56B7C"/>
    <w:rsid w:val="00E61BDC"/>
    <w:rsid w:val="00E625BC"/>
    <w:rsid w:val="00E62610"/>
    <w:rsid w:val="00E636CE"/>
    <w:rsid w:val="00E70701"/>
    <w:rsid w:val="00E70BFE"/>
    <w:rsid w:val="00E70EB4"/>
    <w:rsid w:val="00E719D7"/>
    <w:rsid w:val="00E720A1"/>
    <w:rsid w:val="00E73F03"/>
    <w:rsid w:val="00E756FA"/>
    <w:rsid w:val="00E81892"/>
    <w:rsid w:val="00E81FF5"/>
    <w:rsid w:val="00E83488"/>
    <w:rsid w:val="00E8392A"/>
    <w:rsid w:val="00E84674"/>
    <w:rsid w:val="00E95AEB"/>
    <w:rsid w:val="00E9730F"/>
    <w:rsid w:val="00EA063A"/>
    <w:rsid w:val="00EA4B12"/>
    <w:rsid w:val="00EA7061"/>
    <w:rsid w:val="00EB0729"/>
    <w:rsid w:val="00EB075D"/>
    <w:rsid w:val="00EB0AB5"/>
    <w:rsid w:val="00EB0E41"/>
    <w:rsid w:val="00EB4717"/>
    <w:rsid w:val="00EC119B"/>
    <w:rsid w:val="00EC139B"/>
    <w:rsid w:val="00EC18A3"/>
    <w:rsid w:val="00EC25B6"/>
    <w:rsid w:val="00EC2B87"/>
    <w:rsid w:val="00ED0611"/>
    <w:rsid w:val="00ED103A"/>
    <w:rsid w:val="00ED160E"/>
    <w:rsid w:val="00ED1F92"/>
    <w:rsid w:val="00ED2E67"/>
    <w:rsid w:val="00ED3E82"/>
    <w:rsid w:val="00ED48FD"/>
    <w:rsid w:val="00ED7DBB"/>
    <w:rsid w:val="00EE045C"/>
    <w:rsid w:val="00EE3608"/>
    <w:rsid w:val="00EE47F0"/>
    <w:rsid w:val="00EF2B8D"/>
    <w:rsid w:val="00EF4492"/>
    <w:rsid w:val="00EF4E1A"/>
    <w:rsid w:val="00F014FB"/>
    <w:rsid w:val="00F02410"/>
    <w:rsid w:val="00F02AAA"/>
    <w:rsid w:val="00F03C7B"/>
    <w:rsid w:val="00F04ABD"/>
    <w:rsid w:val="00F12AAE"/>
    <w:rsid w:val="00F145BF"/>
    <w:rsid w:val="00F149FD"/>
    <w:rsid w:val="00F14CBA"/>
    <w:rsid w:val="00F209E7"/>
    <w:rsid w:val="00F24E6E"/>
    <w:rsid w:val="00F260C0"/>
    <w:rsid w:val="00F26270"/>
    <w:rsid w:val="00F2712C"/>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66109"/>
    <w:rsid w:val="00F72EA1"/>
    <w:rsid w:val="00F77723"/>
    <w:rsid w:val="00F77A6D"/>
    <w:rsid w:val="00F825BF"/>
    <w:rsid w:val="00F8316F"/>
    <w:rsid w:val="00F84488"/>
    <w:rsid w:val="00F85A89"/>
    <w:rsid w:val="00F85F17"/>
    <w:rsid w:val="00F86A19"/>
    <w:rsid w:val="00F90487"/>
    <w:rsid w:val="00F91F4C"/>
    <w:rsid w:val="00F932BF"/>
    <w:rsid w:val="00F93A87"/>
    <w:rsid w:val="00F97A2F"/>
    <w:rsid w:val="00FA0CEF"/>
    <w:rsid w:val="00FA4B96"/>
    <w:rsid w:val="00FA58B5"/>
    <w:rsid w:val="00FA6792"/>
    <w:rsid w:val="00FA711A"/>
    <w:rsid w:val="00FA7688"/>
    <w:rsid w:val="00FA7AD6"/>
    <w:rsid w:val="00FB1183"/>
    <w:rsid w:val="00FB154C"/>
    <w:rsid w:val="00FB185D"/>
    <w:rsid w:val="00FB2517"/>
    <w:rsid w:val="00FB2BAA"/>
    <w:rsid w:val="00FB2C2A"/>
    <w:rsid w:val="00FB2C98"/>
    <w:rsid w:val="00FB417D"/>
    <w:rsid w:val="00FB53D6"/>
    <w:rsid w:val="00FB5CFB"/>
    <w:rsid w:val="00FB6351"/>
    <w:rsid w:val="00FB64CD"/>
    <w:rsid w:val="00FC1B09"/>
    <w:rsid w:val="00FC5820"/>
    <w:rsid w:val="00FC775E"/>
    <w:rsid w:val="00FD1910"/>
    <w:rsid w:val="00FD6010"/>
    <w:rsid w:val="00FD7170"/>
    <w:rsid w:val="00FD7DFF"/>
    <w:rsid w:val="00FE0F7C"/>
    <w:rsid w:val="00FE35A6"/>
    <w:rsid w:val="00FE37B8"/>
    <w:rsid w:val="00FE4730"/>
    <w:rsid w:val="00FE5957"/>
    <w:rsid w:val="00FE5CE2"/>
    <w:rsid w:val="00FF06AB"/>
    <w:rsid w:val="00FF0BAA"/>
    <w:rsid w:val="00FF0F16"/>
    <w:rsid w:val="00FF10D5"/>
    <w:rsid w:val="00FF1713"/>
    <w:rsid w:val="00FF2D71"/>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82CD"/>
  <w15:docId w15:val="{3318DC38-889D-4944-90D3-EBF3A500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uiPriority w:val="99"/>
    <w:semiHidden/>
    <w:unhideWhenUsed/>
    <w:rsid w:val="001746AB"/>
    <w:rPr>
      <w:color w:val="808080"/>
      <w:shd w:val="clear" w:color="auto" w:fill="E6E6E6"/>
    </w:rPr>
  </w:style>
  <w:style w:type="paragraph" w:styleId="Tekstzonderopmaak">
    <w:name w:val="Plain Text"/>
    <w:basedOn w:val="Standaard"/>
    <w:link w:val="TekstzonderopmaakChar"/>
    <w:uiPriority w:val="99"/>
    <w:unhideWhenUsed/>
    <w:rsid w:val="00FB2BAA"/>
    <w:rPr>
      <w:rFonts w:ascii="Franklin Gothic Book" w:hAnsi="Franklin Gothic Book" w:cs="Consolas"/>
      <w:sz w:val="20"/>
      <w:szCs w:val="21"/>
    </w:rPr>
  </w:style>
  <w:style w:type="character" w:customStyle="1" w:styleId="TekstzonderopmaakChar">
    <w:name w:val="Tekst zonder opmaak Char"/>
    <w:basedOn w:val="Standaardalinea-lettertype"/>
    <w:link w:val="Tekstzonderopmaak"/>
    <w:uiPriority w:val="99"/>
    <w:rsid w:val="00FB2BAA"/>
    <w:rPr>
      <w:rFonts w:ascii="Franklin Gothic Book" w:eastAsia="Times New Roman" w:hAnsi="Franklin Gothic Book"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251">
      <w:bodyDiv w:val="1"/>
      <w:marLeft w:val="0"/>
      <w:marRight w:val="0"/>
      <w:marTop w:val="0"/>
      <w:marBottom w:val="0"/>
      <w:divBdr>
        <w:top w:val="none" w:sz="0" w:space="0" w:color="auto"/>
        <w:left w:val="none" w:sz="0" w:space="0" w:color="auto"/>
        <w:bottom w:val="none" w:sz="0" w:space="0" w:color="auto"/>
        <w:right w:val="none" w:sz="0" w:space="0" w:color="auto"/>
      </w:divBdr>
    </w:div>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391193747">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539784196">
      <w:bodyDiv w:val="1"/>
      <w:marLeft w:val="0"/>
      <w:marRight w:val="0"/>
      <w:marTop w:val="0"/>
      <w:marBottom w:val="0"/>
      <w:divBdr>
        <w:top w:val="none" w:sz="0" w:space="0" w:color="auto"/>
        <w:left w:val="none" w:sz="0" w:space="0" w:color="auto"/>
        <w:bottom w:val="none" w:sz="0" w:space="0" w:color="auto"/>
        <w:right w:val="none" w:sz="0" w:space="0" w:color="auto"/>
      </w:divBdr>
    </w:div>
    <w:div w:id="573318025">
      <w:bodyDiv w:val="1"/>
      <w:marLeft w:val="0"/>
      <w:marRight w:val="0"/>
      <w:marTop w:val="0"/>
      <w:marBottom w:val="0"/>
      <w:divBdr>
        <w:top w:val="none" w:sz="0" w:space="0" w:color="auto"/>
        <w:left w:val="none" w:sz="0" w:space="0" w:color="auto"/>
        <w:bottom w:val="none" w:sz="0" w:space="0" w:color="auto"/>
        <w:right w:val="none" w:sz="0" w:space="0" w:color="auto"/>
      </w:divBdr>
    </w:div>
    <w:div w:id="579868841">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167142">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490098306">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1958100388">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4FBC6-E005-492C-9210-575D0FF3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6886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Timmer</dc:creator>
  <cp:keywords/>
  <cp:lastModifiedBy>Sigrid Timmer - van der Sluijs</cp:lastModifiedBy>
  <cp:revision>2</cp:revision>
  <cp:lastPrinted>2018-11-19T16:15:00Z</cp:lastPrinted>
  <dcterms:created xsi:type="dcterms:W3CDTF">2020-07-13T15:40:00Z</dcterms:created>
  <dcterms:modified xsi:type="dcterms:W3CDTF">2020-07-13T15:40:00Z</dcterms:modified>
</cp:coreProperties>
</file>